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C" w:rsidRPr="00F57FD3" w:rsidRDefault="00F418BC" w:rsidP="00F418BC">
      <w:pPr>
        <w:jc w:val="center"/>
        <w:rPr>
          <w:rFonts w:ascii="Times New Roman" w:hAnsi="Times New Roman"/>
          <w:sz w:val="24"/>
          <w:lang w:val="cy-GB" w:eastAsia="en-GB"/>
        </w:rPr>
      </w:pPr>
      <w:bookmarkStart w:id="0" w:name="cysill"/>
      <w:bookmarkEnd w:id="0"/>
      <w:r w:rsidRPr="00F57FD3">
        <w:rPr>
          <w:rFonts w:cs="Arial"/>
          <w:b/>
          <w:bCs/>
          <w:sz w:val="24"/>
          <w:lang w:val="cy-GB" w:eastAsia="en-GB"/>
        </w:rPr>
        <w:t xml:space="preserve">Cofnodion Cyngor Cymuned Caerhun a gynhaliwyd Nos Lun </w:t>
      </w:r>
      <w:r w:rsidR="00B022F7" w:rsidRPr="00F57FD3">
        <w:rPr>
          <w:rFonts w:cs="Arial"/>
          <w:b/>
          <w:bCs/>
          <w:sz w:val="24"/>
          <w:lang w:val="cy-GB" w:eastAsia="en-GB"/>
        </w:rPr>
        <w:t>4ydd o Ebrill</w:t>
      </w:r>
      <w:r w:rsidR="003E3FE9" w:rsidRPr="00F57FD3">
        <w:rPr>
          <w:rFonts w:cs="Arial"/>
          <w:b/>
          <w:bCs/>
          <w:sz w:val="24"/>
          <w:lang w:val="cy-GB" w:eastAsia="en-GB"/>
        </w:rPr>
        <w:t xml:space="preserve"> 201</w:t>
      </w:r>
      <w:r w:rsidR="009147AD" w:rsidRPr="00F57FD3">
        <w:rPr>
          <w:rFonts w:cs="Arial"/>
          <w:b/>
          <w:bCs/>
          <w:sz w:val="24"/>
          <w:lang w:val="cy-GB" w:eastAsia="en-GB"/>
        </w:rPr>
        <w:t>6</w:t>
      </w:r>
      <w:r w:rsidR="00333F8A" w:rsidRPr="00F57FD3">
        <w:rPr>
          <w:rFonts w:cs="Arial"/>
          <w:b/>
          <w:bCs/>
          <w:sz w:val="24"/>
          <w:lang w:val="cy-GB" w:eastAsia="en-GB"/>
        </w:rPr>
        <w:t xml:space="preserve"> </w:t>
      </w:r>
      <w:r w:rsidRPr="00F57FD3">
        <w:rPr>
          <w:rFonts w:cs="Arial"/>
          <w:b/>
          <w:bCs/>
          <w:sz w:val="24"/>
          <w:lang w:val="cy-GB" w:eastAsia="en-GB"/>
        </w:rPr>
        <w:t>am</w:t>
      </w:r>
      <w:r w:rsidR="00B06514" w:rsidRPr="00F57FD3">
        <w:rPr>
          <w:rFonts w:cs="Arial"/>
          <w:b/>
          <w:bCs/>
          <w:sz w:val="24"/>
          <w:lang w:val="cy-GB" w:eastAsia="en-GB"/>
        </w:rPr>
        <w:t xml:space="preserve"> </w:t>
      </w:r>
      <w:r w:rsidR="009147AD" w:rsidRPr="00F57FD3">
        <w:rPr>
          <w:rFonts w:cs="Arial"/>
          <w:b/>
          <w:bCs/>
          <w:sz w:val="24"/>
          <w:lang w:val="cy-GB" w:eastAsia="en-GB"/>
        </w:rPr>
        <w:t>7.30</w:t>
      </w:r>
      <w:r w:rsidRPr="00F57FD3">
        <w:rPr>
          <w:rFonts w:cs="Arial"/>
          <w:b/>
          <w:bCs/>
          <w:sz w:val="24"/>
          <w:lang w:val="cy-GB" w:eastAsia="en-GB"/>
        </w:rPr>
        <w:t>yh</w:t>
      </w:r>
    </w:p>
    <w:p w:rsidR="0061143B" w:rsidRPr="00F57FD3" w:rsidRDefault="0061143B" w:rsidP="0061143B">
      <w:pPr>
        <w:rPr>
          <w:rFonts w:ascii="Times New Roman" w:hAnsi="Times New Roman"/>
          <w:sz w:val="24"/>
          <w:lang w:val="cy-GB" w:eastAsia="en-GB"/>
        </w:rPr>
      </w:pPr>
      <w:r w:rsidRPr="00F57FD3">
        <w:rPr>
          <w:rFonts w:ascii="Times New Roman" w:hAnsi="Times New Roman"/>
          <w:b/>
          <w:bCs/>
          <w:sz w:val="20"/>
          <w:szCs w:val="20"/>
          <w:lang w:val="cy-GB"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F418BC" w:rsidRPr="00F57FD3" w:rsidTr="006F06AC">
        <w:trPr>
          <w:trHeight w:val="483"/>
        </w:trPr>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r w:rsidRPr="00F57FD3">
              <w:rPr>
                <w:rFonts w:cs="Arial"/>
                <w:b/>
                <w:bCs/>
                <w:szCs w:val="22"/>
                <w:lang w:val="cy-GB" w:eastAsia="en-GB"/>
              </w:rPr>
              <w:t>Cadeirydd:</w:t>
            </w:r>
          </w:p>
        </w:tc>
        <w:tc>
          <w:tcPr>
            <w:tcW w:w="304" w:type="dxa"/>
            <w:tcMar>
              <w:top w:w="0" w:type="dxa"/>
              <w:left w:w="108" w:type="dxa"/>
              <w:bottom w:w="0" w:type="dxa"/>
              <w:right w:w="108" w:type="dxa"/>
            </w:tcMar>
            <w:hideMark/>
          </w:tcPr>
          <w:p w:rsidR="00F418BC" w:rsidRPr="00F57FD3" w:rsidRDefault="00F418BC" w:rsidP="00B33BD9">
            <w:pPr>
              <w:rPr>
                <w:rFonts w:cs="Arial"/>
                <w:b/>
                <w:bCs/>
                <w:szCs w:val="22"/>
                <w:lang w:val="cy-GB" w:eastAsia="en-GB"/>
              </w:rPr>
            </w:pPr>
          </w:p>
        </w:tc>
        <w:tc>
          <w:tcPr>
            <w:tcW w:w="8754" w:type="dxa"/>
            <w:tcMar>
              <w:top w:w="0" w:type="dxa"/>
              <w:left w:w="108" w:type="dxa"/>
              <w:bottom w:w="0" w:type="dxa"/>
              <w:right w:w="108" w:type="dxa"/>
            </w:tcMar>
            <w:hideMark/>
          </w:tcPr>
          <w:p w:rsidR="00F418BC" w:rsidRPr="00F57FD3" w:rsidRDefault="00E903EA" w:rsidP="00E903EA">
            <w:pPr>
              <w:rPr>
                <w:rFonts w:cs="Arial"/>
                <w:szCs w:val="22"/>
                <w:lang w:val="cy-GB" w:eastAsia="en-GB"/>
              </w:rPr>
            </w:pPr>
            <w:r w:rsidRPr="00F57FD3">
              <w:rPr>
                <w:rFonts w:cs="Arial"/>
                <w:szCs w:val="22"/>
                <w:lang w:val="cy-GB" w:eastAsia="en-GB"/>
              </w:rPr>
              <w:t xml:space="preserve">Gwynfor Evans </w:t>
            </w:r>
          </w:p>
        </w:tc>
      </w:tr>
      <w:tr w:rsidR="00E1596B" w:rsidRPr="00F57FD3" w:rsidTr="006F06AC">
        <w:trPr>
          <w:trHeight w:val="483"/>
        </w:trPr>
        <w:tc>
          <w:tcPr>
            <w:tcW w:w="1951" w:type="dxa"/>
            <w:tcMar>
              <w:top w:w="0" w:type="dxa"/>
              <w:left w:w="108" w:type="dxa"/>
              <w:bottom w:w="0" w:type="dxa"/>
              <w:right w:w="108" w:type="dxa"/>
            </w:tcMar>
            <w:hideMark/>
          </w:tcPr>
          <w:p w:rsidR="00E1596B" w:rsidRPr="00F57FD3" w:rsidRDefault="00E1596B" w:rsidP="00880EBB">
            <w:pPr>
              <w:rPr>
                <w:rFonts w:cs="Arial"/>
                <w:szCs w:val="22"/>
                <w:lang w:val="cy-GB" w:eastAsia="en-GB"/>
              </w:rPr>
            </w:pPr>
            <w:r w:rsidRPr="00F57FD3">
              <w:rPr>
                <w:rFonts w:cs="Arial"/>
                <w:b/>
                <w:bCs/>
                <w:szCs w:val="22"/>
                <w:lang w:val="cy-GB" w:eastAsia="en-GB"/>
              </w:rPr>
              <w:t>Presennol:</w:t>
            </w:r>
          </w:p>
        </w:tc>
        <w:tc>
          <w:tcPr>
            <w:tcW w:w="304" w:type="dxa"/>
            <w:tcMar>
              <w:top w:w="0" w:type="dxa"/>
              <w:left w:w="108" w:type="dxa"/>
              <w:bottom w:w="0" w:type="dxa"/>
              <w:right w:w="108" w:type="dxa"/>
            </w:tcMar>
            <w:hideMark/>
          </w:tcPr>
          <w:p w:rsidR="00E1596B" w:rsidRPr="00F57FD3" w:rsidRDefault="00E1596B" w:rsidP="00B33BD9">
            <w:pPr>
              <w:rPr>
                <w:rFonts w:cs="Arial"/>
                <w:szCs w:val="22"/>
                <w:lang w:val="cy-GB" w:eastAsia="en-GB"/>
              </w:rPr>
            </w:pPr>
          </w:p>
        </w:tc>
        <w:tc>
          <w:tcPr>
            <w:tcW w:w="8754" w:type="dxa"/>
            <w:tcMar>
              <w:top w:w="0" w:type="dxa"/>
              <w:left w:w="108" w:type="dxa"/>
              <w:bottom w:w="0" w:type="dxa"/>
              <w:right w:w="108" w:type="dxa"/>
            </w:tcMar>
            <w:hideMark/>
          </w:tcPr>
          <w:p w:rsidR="001A7A74" w:rsidRPr="00F57FD3" w:rsidRDefault="002825AD" w:rsidP="008E2BCD">
            <w:pPr>
              <w:rPr>
                <w:rFonts w:cs="Arial"/>
                <w:szCs w:val="22"/>
                <w:lang w:val="cy-GB" w:eastAsia="en-GB"/>
              </w:rPr>
            </w:pPr>
            <w:r w:rsidRPr="00F57FD3">
              <w:rPr>
                <w:rFonts w:cs="Arial"/>
                <w:szCs w:val="22"/>
                <w:lang w:val="cy-GB" w:eastAsia="en-GB"/>
              </w:rPr>
              <w:t xml:space="preserve">William Hugh Roberts, </w:t>
            </w:r>
            <w:r w:rsidR="00B022F7" w:rsidRPr="00F57FD3">
              <w:rPr>
                <w:rFonts w:cs="Arial"/>
                <w:szCs w:val="22"/>
                <w:lang w:val="cy-GB" w:eastAsia="en-GB"/>
              </w:rPr>
              <w:t xml:space="preserve"> Dewi Vaughan Jones, Jimmy Logan, Terry Evans, Eryl Robert</w:t>
            </w:r>
            <w:r w:rsidR="00DB5EC8" w:rsidRPr="00F57FD3">
              <w:rPr>
                <w:rFonts w:cs="Arial"/>
                <w:szCs w:val="22"/>
                <w:lang w:val="cy-GB" w:eastAsia="en-GB"/>
              </w:rPr>
              <w:t>s</w:t>
            </w:r>
            <w:r w:rsidR="00B022F7" w:rsidRPr="00F57FD3">
              <w:rPr>
                <w:rFonts w:cs="Arial"/>
                <w:szCs w:val="22"/>
                <w:lang w:val="cy-GB" w:eastAsia="en-GB"/>
              </w:rPr>
              <w:t xml:space="preserve"> </w:t>
            </w:r>
            <w:r w:rsidR="008E2BCD" w:rsidRPr="00F57FD3">
              <w:rPr>
                <w:rFonts w:cs="Arial"/>
                <w:szCs w:val="22"/>
                <w:lang w:val="cy-GB" w:eastAsia="en-GB"/>
              </w:rPr>
              <w:t xml:space="preserve">a’r clerc  </w:t>
            </w:r>
          </w:p>
          <w:p w:rsidR="008E2BCD" w:rsidRPr="00F57FD3" w:rsidRDefault="008E2BCD" w:rsidP="008E2BCD">
            <w:pPr>
              <w:rPr>
                <w:rFonts w:cs="Arial"/>
                <w:szCs w:val="22"/>
                <w:lang w:val="cy-GB" w:eastAsia="en-GB"/>
              </w:rPr>
            </w:pPr>
          </w:p>
        </w:tc>
      </w:tr>
      <w:tr w:rsidR="00E1596B" w:rsidRPr="00F57FD3" w:rsidTr="006F06AC">
        <w:trPr>
          <w:trHeight w:val="483"/>
        </w:trPr>
        <w:tc>
          <w:tcPr>
            <w:tcW w:w="1951" w:type="dxa"/>
            <w:tcMar>
              <w:top w:w="0" w:type="dxa"/>
              <w:left w:w="108" w:type="dxa"/>
              <w:bottom w:w="0" w:type="dxa"/>
              <w:right w:w="108" w:type="dxa"/>
            </w:tcMar>
            <w:hideMark/>
          </w:tcPr>
          <w:p w:rsidR="00E1596B" w:rsidRPr="00F57FD3" w:rsidRDefault="00E1596B" w:rsidP="00880EBB">
            <w:pPr>
              <w:rPr>
                <w:rFonts w:cs="Arial"/>
                <w:b/>
                <w:szCs w:val="22"/>
                <w:lang w:val="cy-GB" w:eastAsia="en-GB"/>
              </w:rPr>
            </w:pPr>
            <w:r w:rsidRPr="00F57FD3">
              <w:rPr>
                <w:rFonts w:cs="Arial"/>
                <w:b/>
                <w:szCs w:val="22"/>
                <w:lang w:val="cy-GB" w:eastAsia="en-GB"/>
              </w:rPr>
              <w:t>Ymddiheuriadau</w:t>
            </w:r>
            <w:r w:rsidR="00F57FD3">
              <w:rPr>
                <w:rFonts w:cs="Arial"/>
                <w:b/>
                <w:szCs w:val="22"/>
                <w:lang w:val="cy-GB" w:eastAsia="en-GB"/>
              </w:rPr>
              <w:t>:</w:t>
            </w:r>
          </w:p>
        </w:tc>
        <w:tc>
          <w:tcPr>
            <w:tcW w:w="304" w:type="dxa"/>
            <w:tcMar>
              <w:top w:w="0" w:type="dxa"/>
              <w:left w:w="108" w:type="dxa"/>
              <w:bottom w:w="0" w:type="dxa"/>
              <w:right w:w="108" w:type="dxa"/>
            </w:tcMar>
            <w:hideMark/>
          </w:tcPr>
          <w:p w:rsidR="00E1596B" w:rsidRPr="00F57FD3" w:rsidRDefault="00E1596B" w:rsidP="00B33BD9">
            <w:pPr>
              <w:rPr>
                <w:rFonts w:cs="Arial"/>
                <w:b/>
                <w:bCs/>
                <w:szCs w:val="22"/>
                <w:lang w:val="cy-GB" w:eastAsia="en-GB"/>
              </w:rPr>
            </w:pPr>
          </w:p>
        </w:tc>
        <w:tc>
          <w:tcPr>
            <w:tcW w:w="8754" w:type="dxa"/>
            <w:tcMar>
              <w:top w:w="0" w:type="dxa"/>
              <w:left w:w="108" w:type="dxa"/>
              <w:bottom w:w="0" w:type="dxa"/>
              <w:right w:w="108" w:type="dxa"/>
            </w:tcMar>
            <w:hideMark/>
          </w:tcPr>
          <w:p w:rsidR="008E2BCD" w:rsidRPr="00F57FD3" w:rsidRDefault="00B022F7" w:rsidP="00B06514">
            <w:pPr>
              <w:rPr>
                <w:rFonts w:cs="Arial"/>
                <w:szCs w:val="22"/>
                <w:lang w:val="cy-GB" w:eastAsia="en-GB"/>
              </w:rPr>
            </w:pPr>
            <w:r w:rsidRPr="00F57FD3">
              <w:rPr>
                <w:rFonts w:cs="Arial"/>
                <w:szCs w:val="22"/>
                <w:lang w:val="cy-GB" w:eastAsia="en-GB"/>
              </w:rPr>
              <w:t>Tom Roberts, Geraint Davies, Dewi Jones, Colin Jones, Cledwyn Griffiths, Robert Roberts</w:t>
            </w:r>
          </w:p>
          <w:p w:rsidR="00E1596B" w:rsidRPr="00F57FD3" w:rsidRDefault="00E1596B" w:rsidP="008E2BCD">
            <w:pPr>
              <w:jc w:val="center"/>
              <w:rPr>
                <w:rFonts w:cs="Arial"/>
                <w:szCs w:val="22"/>
                <w:lang w:val="cy-GB" w:eastAsia="en-GB"/>
              </w:rPr>
            </w:pPr>
          </w:p>
        </w:tc>
      </w:tr>
      <w:tr w:rsidR="00F418BC" w:rsidRPr="00F57FD3" w:rsidTr="006F06AC">
        <w:trPr>
          <w:trHeight w:val="483"/>
        </w:trPr>
        <w:tc>
          <w:tcPr>
            <w:tcW w:w="1951" w:type="dxa"/>
            <w:tcMar>
              <w:top w:w="0" w:type="dxa"/>
              <w:left w:w="108" w:type="dxa"/>
              <w:bottom w:w="0" w:type="dxa"/>
              <w:right w:w="108" w:type="dxa"/>
            </w:tcMar>
            <w:hideMark/>
          </w:tcPr>
          <w:p w:rsidR="00F418BC" w:rsidRPr="00F57FD3" w:rsidRDefault="00F418BC" w:rsidP="00394B6E">
            <w:pPr>
              <w:rPr>
                <w:rFonts w:cs="Arial"/>
                <w:b/>
                <w:bCs/>
                <w:szCs w:val="22"/>
                <w:lang w:val="cy-GB" w:eastAsia="en-GB"/>
              </w:rPr>
            </w:pPr>
            <w:r w:rsidRPr="00F57FD3">
              <w:rPr>
                <w:rFonts w:cs="Arial"/>
                <w:b/>
                <w:bCs/>
                <w:szCs w:val="22"/>
                <w:lang w:val="cy-GB" w:eastAsia="en-GB"/>
              </w:rPr>
              <w:t>Cofnodion</w:t>
            </w:r>
            <w:r w:rsidR="00F57FD3">
              <w:rPr>
                <w:rFonts w:cs="Arial"/>
                <w:b/>
                <w:bCs/>
                <w:szCs w:val="22"/>
                <w:lang w:val="cy-GB" w:eastAsia="en-GB"/>
              </w:rPr>
              <w:t>:</w:t>
            </w:r>
          </w:p>
        </w:tc>
        <w:tc>
          <w:tcPr>
            <w:tcW w:w="304" w:type="dxa"/>
            <w:tcMar>
              <w:top w:w="0" w:type="dxa"/>
              <w:left w:w="108" w:type="dxa"/>
              <w:bottom w:w="0" w:type="dxa"/>
              <w:right w:w="108" w:type="dxa"/>
            </w:tcMar>
            <w:hideMark/>
          </w:tcPr>
          <w:p w:rsidR="00F418BC" w:rsidRPr="00F57FD3" w:rsidRDefault="00F418BC" w:rsidP="00394B6E">
            <w:pPr>
              <w:rPr>
                <w:rFonts w:cs="Arial"/>
                <w:b/>
                <w:bCs/>
                <w:szCs w:val="22"/>
                <w:lang w:val="cy-GB" w:eastAsia="en-GB"/>
              </w:rPr>
            </w:pPr>
          </w:p>
          <w:p w:rsidR="00F418BC" w:rsidRPr="00F57FD3" w:rsidRDefault="00F418BC" w:rsidP="00394B6E">
            <w:pPr>
              <w:rPr>
                <w:rFonts w:cs="Arial"/>
                <w:b/>
                <w:bCs/>
                <w:szCs w:val="22"/>
                <w:lang w:val="cy-GB" w:eastAsia="en-GB"/>
              </w:rPr>
            </w:pPr>
          </w:p>
        </w:tc>
        <w:tc>
          <w:tcPr>
            <w:tcW w:w="8754" w:type="dxa"/>
            <w:tcMar>
              <w:top w:w="0" w:type="dxa"/>
              <w:left w:w="108" w:type="dxa"/>
              <w:bottom w:w="0" w:type="dxa"/>
              <w:right w:w="108" w:type="dxa"/>
            </w:tcMar>
            <w:hideMark/>
          </w:tcPr>
          <w:p w:rsidR="009435EE" w:rsidRPr="00F57FD3" w:rsidRDefault="00F418BC" w:rsidP="00880EBB">
            <w:pPr>
              <w:rPr>
                <w:rFonts w:cs="Arial"/>
                <w:szCs w:val="22"/>
                <w:lang w:val="cy-GB" w:eastAsia="en-GB"/>
              </w:rPr>
            </w:pPr>
            <w:r w:rsidRPr="00F57FD3">
              <w:rPr>
                <w:rFonts w:cs="Arial"/>
                <w:szCs w:val="22"/>
                <w:lang w:val="cy-GB" w:eastAsia="en-GB"/>
              </w:rPr>
              <w:t>Darllenwyd y cofnodion a chytunwyd eu bod yn gywir</w:t>
            </w:r>
            <w:r w:rsidR="009435EE" w:rsidRPr="00F57FD3">
              <w:rPr>
                <w:rFonts w:cs="Arial"/>
                <w:szCs w:val="22"/>
                <w:lang w:val="cy-GB" w:eastAsia="en-GB"/>
              </w:rPr>
              <w:t xml:space="preserve">. </w:t>
            </w:r>
          </w:p>
          <w:p w:rsidR="00F87F08" w:rsidRPr="00F57FD3" w:rsidRDefault="00F87F08" w:rsidP="009435EE">
            <w:pPr>
              <w:rPr>
                <w:rFonts w:cs="Arial"/>
                <w:szCs w:val="22"/>
                <w:lang w:val="cy-GB" w:eastAsia="en-GB"/>
              </w:rPr>
            </w:pPr>
          </w:p>
        </w:tc>
      </w:tr>
      <w:tr w:rsidR="00F418BC" w:rsidRPr="00F57FD3" w:rsidTr="006F06AC">
        <w:trPr>
          <w:trHeight w:val="483"/>
        </w:trPr>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r w:rsidRPr="00F57FD3">
              <w:rPr>
                <w:rFonts w:cs="Arial"/>
                <w:b/>
                <w:bCs/>
                <w:szCs w:val="22"/>
                <w:lang w:val="cy-GB" w:eastAsia="en-GB"/>
              </w:rPr>
              <w:t>Materion yn Codi</w:t>
            </w:r>
            <w:r w:rsidR="00F57FD3">
              <w:rPr>
                <w:rFonts w:cs="Arial"/>
                <w:b/>
                <w:bCs/>
                <w:szCs w:val="22"/>
                <w:lang w:val="cy-GB" w:eastAsia="en-GB"/>
              </w:rPr>
              <w:t>:</w:t>
            </w:r>
          </w:p>
        </w:tc>
        <w:tc>
          <w:tcPr>
            <w:tcW w:w="304" w:type="dxa"/>
            <w:tcMar>
              <w:top w:w="0" w:type="dxa"/>
              <w:left w:w="108" w:type="dxa"/>
              <w:bottom w:w="0" w:type="dxa"/>
              <w:right w:w="108" w:type="dxa"/>
            </w:tcMar>
            <w:hideMark/>
          </w:tcPr>
          <w:p w:rsidR="00F418BC" w:rsidRPr="00F57FD3" w:rsidRDefault="00F418BC" w:rsidP="00B33BD9">
            <w:pPr>
              <w:rPr>
                <w:rFonts w:cs="Arial"/>
                <w:szCs w:val="22"/>
                <w:lang w:val="cy-GB"/>
              </w:rPr>
            </w:pPr>
          </w:p>
        </w:tc>
        <w:tc>
          <w:tcPr>
            <w:tcW w:w="8754" w:type="dxa"/>
            <w:tcMar>
              <w:top w:w="0" w:type="dxa"/>
              <w:left w:w="108" w:type="dxa"/>
              <w:bottom w:w="0" w:type="dxa"/>
              <w:right w:w="108" w:type="dxa"/>
            </w:tcMar>
            <w:hideMark/>
          </w:tcPr>
          <w:p w:rsidR="00F31D47" w:rsidRPr="00F57FD3" w:rsidRDefault="008F4DD0" w:rsidP="00F31D47">
            <w:pPr>
              <w:rPr>
                <w:rFonts w:cs="Arial"/>
                <w:szCs w:val="22"/>
                <w:lang w:val="cy-GB"/>
              </w:rPr>
            </w:pPr>
            <w:r w:rsidRPr="00F57FD3">
              <w:rPr>
                <w:rFonts w:cs="Arial"/>
                <w:szCs w:val="22"/>
                <w:lang w:val="cy-GB"/>
              </w:rPr>
              <w:t xml:space="preserve">Ffordd Perthi: - Hysbysodd y clerc bod Npower </w:t>
            </w:r>
            <w:r w:rsidR="00B022F7" w:rsidRPr="00F57FD3">
              <w:rPr>
                <w:rFonts w:cs="Arial"/>
                <w:szCs w:val="22"/>
                <w:lang w:val="cy-GB"/>
              </w:rPr>
              <w:t xml:space="preserve">dal </w:t>
            </w:r>
            <w:r w:rsidR="00F31D47" w:rsidRPr="00F57FD3">
              <w:rPr>
                <w:rFonts w:cs="Arial"/>
                <w:szCs w:val="22"/>
                <w:lang w:val="cy-GB"/>
              </w:rPr>
              <w:t xml:space="preserve">heb rhoi’r ail cyfraniad ac wedi gofyn am fwy o wybodaeth </w:t>
            </w:r>
            <w:r w:rsidR="00D10302" w:rsidRPr="00F57FD3">
              <w:rPr>
                <w:rFonts w:cs="Arial"/>
                <w:szCs w:val="22"/>
                <w:lang w:val="cy-GB"/>
              </w:rPr>
              <w:t xml:space="preserve">ynglŷn â </w:t>
            </w:r>
            <w:r w:rsidR="00F31D47" w:rsidRPr="00F57FD3">
              <w:rPr>
                <w:rFonts w:cs="Arial"/>
                <w:szCs w:val="22"/>
                <w:lang w:val="cy-GB"/>
              </w:rPr>
              <w:t xml:space="preserve">cost y gwaith, cytunodd y Cadeirydd </w:t>
            </w:r>
            <w:r w:rsidR="00D10302" w:rsidRPr="00F57FD3">
              <w:rPr>
                <w:rFonts w:cs="Arial"/>
                <w:szCs w:val="22"/>
                <w:lang w:val="cy-GB"/>
              </w:rPr>
              <w:t>i</w:t>
            </w:r>
            <w:r w:rsidR="00F31D47" w:rsidRPr="00F57FD3">
              <w:rPr>
                <w:rFonts w:cs="Arial"/>
                <w:szCs w:val="22"/>
                <w:lang w:val="cy-GB"/>
              </w:rPr>
              <w:t xml:space="preserve"> gysylltu a Dave Bevan</w:t>
            </w:r>
            <w:r w:rsidR="00B022F7" w:rsidRPr="00F57FD3">
              <w:rPr>
                <w:rFonts w:cs="Arial"/>
                <w:szCs w:val="22"/>
                <w:lang w:val="cy-GB"/>
              </w:rPr>
              <w:t xml:space="preserve"> eto</w:t>
            </w:r>
            <w:r w:rsidR="00F31D47" w:rsidRPr="00F57FD3">
              <w:rPr>
                <w:rFonts w:cs="Arial"/>
                <w:szCs w:val="22"/>
                <w:lang w:val="cy-GB"/>
              </w:rPr>
              <w:t>.</w:t>
            </w:r>
            <w:r w:rsidR="00B022F7" w:rsidRPr="00F57FD3">
              <w:rPr>
                <w:rFonts w:cs="Arial"/>
                <w:szCs w:val="22"/>
                <w:lang w:val="cy-GB"/>
              </w:rPr>
              <w:t xml:space="preserve">  Hefyd darllenodd y cadeirydd llythyr gan trigolion Perthi yn gofyn am fwy o wybodaeth </w:t>
            </w:r>
            <w:r w:rsidR="00DB5EC8" w:rsidRPr="00F57FD3">
              <w:rPr>
                <w:rFonts w:cs="Arial"/>
                <w:szCs w:val="22"/>
                <w:lang w:val="cy-GB"/>
              </w:rPr>
              <w:t xml:space="preserve">ynglŷn â </w:t>
            </w:r>
            <w:r w:rsidR="00B022F7" w:rsidRPr="00F57FD3">
              <w:rPr>
                <w:rFonts w:cs="Arial"/>
                <w:szCs w:val="22"/>
                <w:lang w:val="cy-GB"/>
              </w:rPr>
              <w:t>be oedd yn digwydd</w:t>
            </w:r>
            <w:r w:rsidR="002C6B4D" w:rsidRPr="00F57FD3">
              <w:rPr>
                <w:rFonts w:cs="Arial"/>
                <w:szCs w:val="22"/>
                <w:lang w:val="cy-GB"/>
              </w:rPr>
              <w:t>, cytunodd y Gadeiryddi ymateb i</w:t>
            </w:r>
            <w:r w:rsidR="00B022F7" w:rsidRPr="00F57FD3">
              <w:rPr>
                <w:rFonts w:cs="Arial"/>
                <w:szCs w:val="22"/>
                <w:lang w:val="cy-GB"/>
              </w:rPr>
              <w:t xml:space="preserve">’r llythyr. </w:t>
            </w:r>
          </w:p>
          <w:p w:rsidR="008F4DD0" w:rsidRPr="00F57FD3" w:rsidRDefault="008F4DD0" w:rsidP="00B06514">
            <w:pPr>
              <w:rPr>
                <w:rFonts w:cs="Arial"/>
                <w:szCs w:val="22"/>
                <w:lang w:val="cy-GB"/>
              </w:rPr>
            </w:pPr>
          </w:p>
          <w:p w:rsidR="00F31D47" w:rsidRPr="00F57FD3" w:rsidRDefault="008F4DD0" w:rsidP="00B022F7">
            <w:pPr>
              <w:rPr>
                <w:rFonts w:cs="Arial"/>
                <w:szCs w:val="22"/>
                <w:lang w:val="cy-GB"/>
              </w:rPr>
            </w:pPr>
            <w:r w:rsidRPr="00F57FD3">
              <w:rPr>
                <w:rFonts w:cs="Arial"/>
                <w:szCs w:val="22"/>
                <w:lang w:val="cy-GB"/>
              </w:rPr>
              <w:t xml:space="preserve">Cae Tu ol </w:t>
            </w:r>
            <w:r w:rsidR="001A688E" w:rsidRPr="00F57FD3">
              <w:rPr>
                <w:rFonts w:cs="Arial"/>
                <w:szCs w:val="22"/>
                <w:lang w:val="cy-GB"/>
              </w:rPr>
              <w:t>i</w:t>
            </w:r>
            <w:r w:rsidRPr="00F57FD3">
              <w:rPr>
                <w:rFonts w:cs="Arial"/>
                <w:szCs w:val="22"/>
                <w:lang w:val="cy-GB"/>
              </w:rPr>
              <w:t xml:space="preserve"> Bryn Pedr: - </w:t>
            </w:r>
            <w:r w:rsidR="00F31D47" w:rsidRPr="00F57FD3">
              <w:rPr>
                <w:rFonts w:cs="Arial"/>
                <w:szCs w:val="22"/>
                <w:lang w:val="cy-GB"/>
              </w:rPr>
              <w:t xml:space="preserve">Hysbysodd y Clerc fod </w:t>
            </w:r>
            <w:r w:rsidR="002C6B4D" w:rsidRPr="00F57FD3">
              <w:rPr>
                <w:rFonts w:cs="Arial"/>
                <w:szCs w:val="22"/>
                <w:lang w:val="cy-GB"/>
              </w:rPr>
              <w:t>CBSC</w:t>
            </w:r>
            <w:r w:rsidR="00F31D47" w:rsidRPr="00F57FD3">
              <w:rPr>
                <w:rFonts w:cs="Arial"/>
                <w:szCs w:val="22"/>
                <w:lang w:val="cy-GB"/>
              </w:rPr>
              <w:t xml:space="preserve"> wedi </w:t>
            </w:r>
            <w:r w:rsidR="00B022F7" w:rsidRPr="00F57FD3">
              <w:rPr>
                <w:rFonts w:cs="Arial"/>
                <w:szCs w:val="22"/>
                <w:lang w:val="cy-GB"/>
              </w:rPr>
              <w:t xml:space="preserve">paratoi Planning Contravention Notice </w:t>
            </w:r>
            <w:r w:rsidR="002C6B4D" w:rsidRPr="00F57FD3">
              <w:rPr>
                <w:rFonts w:cs="Arial"/>
                <w:szCs w:val="22"/>
                <w:lang w:val="cy-GB"/>
              </w:rPr>
              <w:t>i</w:t>
            </w:r>
            <w:r w:rsidR="00B022F7" w:rsidRPr="00F57FD3">
              <w:rPr>
                <w:rFonts w:cs="Arial"/>
                <w:szCs w:val="22"/>
                <w:lang w:val="cy-GB"/>
              </w:rPr>
              <w:t xml:space="preserve"> perchennog y tir.</w:t>
            </w:r>
          </w:p>
          <w:p w:rsidR="00B022F7" w:rsidRPr="00F57FD3" w:rsidRDefault="00B022F7" w:rsidP="00B022F7">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F57FD3" w:rsidRDefault="00F418BC" w:rsidP="00B33BD9">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A77F1D">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B613B6">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8F73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8F73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bCs/>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8F733B">
            <w:pPr>
              <w:rPr>
                <w:rFonts w:cs="Arial"/>
                <w:szCs w:val="22"/>
                <w:lang w:val="cy-GB"/>
              </w:rPr>
            </w:pPr>
          </w:p>
        </w:tc>
      </w:tr>
      <w:tr w:rsidR="00F418BC" w:rsidRPr="00F57FD3" w:rsidTr="006F06AC">
        <w:tc>
          <w:tcPr>
            <w:tcW w:w="1951" w:type="dxa"/>
            <w:tcMar>
              <w:top w:w="0" w:type="dxa"/>
              <w:left w:w="108" w:type="dxa"/>
              <w:bottom w:w="0" w:type="dxa"/>
              <w:right w:w="108" w:type="dxa"/>
            </w:tcMar>
            <w:hideMark/>
          </w:tcPr>
          <w:p w:rsidR="00F418BC" w:rsidRPr="00F57FD3" w:rsidRDefault="00F418BC" w:rsidP="00880EBB">
            <w:pPr>
              <w:rPr>
                <w:rFonts w:cs="Arial"/>
                <w:b/>
                <w:szCs w:val="22"/>
                <w:lang w:val="cy-GB" w:eastAsia="en-GB"/>
              </w:rPr>
            </w:pPr>
          </w:p>
        </w:tc>
        <w:tc>
          <w:tcPr>
            <w:tcW w:w="304" w:type="dxa"/>
            <w:tcMar>
              <w:top w:w="0" w:type="dxa"/>
              <w:left w:w="108" w:type="dxa"/>
              <w:bottom w:w="0" w:type="dxa"/>
              <w:right w:w="108" w:type="dxa"/>
            </w:tcMar>
            <w:hideMark/>
          </w:tcPr>
          <w:p w:rsidR="00F418BC" w:rsidRPr="00F57FD3" w:rsidRDefault="00F418BC" w:rsidP="0061143B">
            <w:pPr>
              <w:rPr>
                <w:rFonts w:cs="Arial"/>
                <w:szCs w:val="22"/>
                <w:lang w:val="cy-GB"/>
              </w:rPr>
            </w:pPr>
          </w:p>
        </w:tc>
        <w:tc>
          <w:tcPr>
            <w:tcW w:w="8754" w:type="dxa"/>
            <w:tcMar>
              <w:top w:w="0" w:type="dxa"/>
              <w:left w:w="108" w:type="dxa"/>
              <w:bottom w:w="0" w:type="dxa"/>
              <w:right w:w="108" w:type="dxa"/>
            </w:tcMar>
            <w:hideMark/>
          </w:tcPr>
          <w:p w:rsidR="00F418BC" w:rsidRPr="00F57FD3" w:rsidRDefault="00F418BC" w:rsidP="0061143B">
            <w:pPr>
              <w:rPr>
                <w:rFonts w:cs="Arial"/>
                <w:szCs w:val="22"/>
                <w:lang w:val="cy-GB"/>
              </w:rPr>
            </w:pPr>
          </w:p>
        </w:tc>
      </w:tr>
      <w:tr w:rsidR="00B61CF1" w:rsidRPr="00F57FD3" w:rsidTr="006F06AC">
        <w:tc>
          <w:tcPr>
            <w:tcW w:w="1951" w:type="dxa"/>
            <w:tcMar>
              <w:top w:w="0" w:type="dxa"/>
              <w:left w:w="108" w:type="dxa"/>
              <w:bottom w:w="0" w:type="dxa"/>
              <w:right w:w="108" w:type="dxa"/>
            </w:tcMar>
          </w:tcPr>
          <w:p w:rsidR="00B61CF1" w:rsidRPr="00F57FD3" w:rsidRDefault="00B022F7" w:rsidP="00B022F7">
            <w:pPr>
              <w:rPr>
                <w:rFonts w:cs="Arial"/>
                <w:b/>
                <w:bCs/>
                <w:szCs w:val="22"/>
                <w:lang w:val="cy-GB" w:eastAsia="en-GB"/>
              </w:rPr>
            </w:pPr>
            <w:r w:rsidRPr="00F57FD3">
              <w:rPr>
                <w:rFonts w:cs="Arial"/>
                <w:b/>
                <w:bCs/>
                <w:szCs w:val="22"/>
                <w:lang w:val="cy-GB" w:eastAsia="en-GB"/>
              </w:rPr>
              <w:t>Ar y Bwrdd</w:t>
            </w:r>
            <w:r w:rsidR="00F57FD3">
              <w:rPr>
                <w:rFonts w:cs="Arial"/>
                <w:b/>
                <w:bCs/>
                <w:szCs w:val="22"/>
                <w:lang w:val="cy-GB" w:eastAsia="en-GB"/>
              </w:rPr>
              <w:t>:</w:t>
            </w:r>
          </w:p>
        </w:tc>
        <w:tc>
          <w:tcPr>
            <w:tcW w:w="304" w:type="dxa"/>
          </w:tcPr>
          <w:p w:rsidR="00B61CF1" w:rsidRPr="00F57FD3" w:rsidRDefault="00B61CF1" w:rsidP="0061143B">
            <w:pPr>
              <w:rPr>
                <w:rFonts w:cs="Arial"/>
                <w:szCs w:val="22"/>
                <w:lang w:val="cy-GB"/>
              </w:rPr>
            </w:pPr>
          </w:p>
        </w:tc>
        <w:tc>
          <w:tcPr>
            <w:tcW w:w="8754" w:type="dxa"/>
          </w:tcPr>
          <w:p w:rsidR="00B022F7" w:rsidRPr="00F57FD3" w:rsidRDefault="00B022F7" w:rsidP="00B022F7">
            <w:pPr>
              <w:rPr>
                <w:rFonts w:cs="Arial"/>
                <w:szCs w:val="22"/>
                <w:lang w:val="cy-GB"/>
              </w:rPr>
            </w:pPr>
            <w:r w:rsidRPr="00F57FD3">
              <w:rPr>
                <w:rFonts w:cs="Arial"/>
                <w:szCs w:val="22"/>
                <w:lang w:val="cy-GB"/>
              </w:rPr>
              <w:t xml:space="preserve">The Clerk, Clerk and Council Direct, Cylchlythyr Play for Wales </w:t>
            </w:r>
          </w:p>
          <w:p w:rsidR="00B06514" w:rsidRPr="00F57FD3" w:rsidRDefault="00B06514" w:rsidP="002B742E">
            <w:pPr>
              <w:rPr>
                <w:rFonts w:cs="Arial"/>
                <w:szCs w:val="22"/>
                <w:lang w:val="cy-GB"/>
              </w:rPr>
            </w:pPr>
          </w:p>
          <w:p w:rsidR="00B61CF1" w:rsidRPr="00F57FD3" w:rsidRDefault="00C75FA8" w:rsidP="00C75FA8">
            <w:pPr>
              <w:rPr>
                <w:rFonts w:cs="Arial"/>
                <w:szCs w:val="22"/>
                <w:lang w:val="cy-GB"/>
              </w:rPr>
            </w:pPr>
            <w:r w:rsidRPr="00F57FD3">
              <w:rPr>
                <w:rFonts w:cs="Arial"/>
                <w:szCs w:val="22"/>
                <w:lang w:val="cy-GB"/>
              </w:rPr>
              <w:tab/>
            </w:r>
          </w:p>
        </w:tc>
      </w:tr>
      <w:tr w:rsidR="00EE1B8B" w:rsidRPr="00F57FD3" w:rsidTr="006F06AC">
        <w:tc>
          <w:tcPr>
            <w:tcW w:w="1951" w:type="dxa"/>
            <w:tcMar>
              <w:top w:w="0" w:type="dxa"/>
              <w:left w:w="108" w:type="dxa"/>
              <w:bottom w:w="0" w:type="dxa"/>
              <w:right w:w="108" w:type="dxa"/>
            </w:tcMar>
          </w:tcPr>
          <w:p w:rsidR="00EE1B8B" w:rsidRPr="00F57FD3" w:rsidRDefault="00210898" w:rsidP="00880EBB">
            <w:pPr>
              <w:rPr>
                <w:rFonts w:cs="Arial"/>
                <w:b/>
                <w:bCs/>
                <w:szCs w:val="22"/>
                <w:lang w:val="cy-GB" w:eastAsia="en-GB"/>
              </w:rPr>
            </w:pPr>
            <w:r w:rsidRPr="00F57FD3">
              <w:rPr>
                <w:rFonts w:cs="Arial"/>
                <w:b/>
                <w:bCs/>
                <w:szCs w:val="22"/>
                <w:lang w:val="cy-GB" w:eastAsia="en-GB"/>
              </w:rPr>
              <w:t>Llythyrau</w:t>
            </w:r>
            <w:r w:rsidR="00F57FD3">
              <w:rPr>
                <w:rFonts w:cs="Arial"/>
                <w:b/>
                <w:bCs/>
                <w:szCs w:val="22"/>
                <w:lang w:val="cy-GB" w:eastAsia="en-GB"/>
              </w:rPr>
              <w:t>:</w:t>
            </w:r>
          </w:p>
        </w:tc>
        <w:tc>
          <w:tcPr>
            <w:tcW w:w="304" w:type="dxa"/>
          </w:tcPr>
          <w:p w:rsidR="00EE1B8B" w:rsidRPr="00F57FD3" w:rsidRDefault="00EE1B8B" w:rsidP="0061143B">
            <w:pPr>
              <w:rPr>
                <w:rFonts w:cs="Arial"/>
                <w:szCs w:val="22"/>
                <w:lang w:val="cy-GB" w:eastAsia="en-GB"/>
              </w:rPr>
            </w:pPr>
          </w:p>
        </w:tc>
        <w:tc>
          <w:tcPr>
            <w:tcW w:w="8754" w:type="dxa"/>
          </w:tcPr>
          <w:p w:rsidR="00B022F7" w:rsidRPr="00F57FD3" w:rsidRDefault="00F31D47" w:rsidP="00B022F7">
            <w:pPr>
              <w:rPr>
                <w:rFonts w:cs="Arial"/>
                <w:szCs w:val="22"/>
                <w:lang w:val="cy-GB"/>
              </w:rPr>
            </w:pPr>
            <w:r w:rsidRPr="00F57FD3">
              <w:rPr>
                <w:rFonts w:cs="Arial"/>
                <w:szCs w:val="22"/>
                <w:lang w:val="cy-GB"/>
              </w:rPr>
              <w:t xml:space="preserve">Darllenodd y cadeirydd llythyr </w:t>
            </w:r>
            <w:r w:rsidR="00B022F7" w:rsidRPr="00F57FD3">
              <w:rPr>
                <w:rFonts w:cs="Arial"/>
                <w:szCs w:val="22"/>
                <w:lang w:val="cy-GB"/>
              </w:rPr>
              <w:t xml:space="preserve">gan y Parc Cenedlaethol ynglŷn â Adolygu’r Cynllun Datblygu Lleol Eryri, cytunodd y clerc </w:t>
            </w:r>
            <w:r w:rsidR="00DB5EC8" w:rsidRPr="00F57FD3">
              <w:rPr>
                <w:rFonts w:cs="Arial"/>
                <w:szCs w:val="22"/>
                <w:lang w:val="cy-GB"/>
              </w:rPr>
              <w:t>i</w:t>
            </w:r>
            <w:r w:rsidR="00B022F7" w:rsidRPr="00F57FD3">
              <w:rPr>
                <w:rFonts w:cs="Arial"/>
                <w:szCs w:val="22"/>
                <w:lang w:val="cy-GB"/>
              </w:rPr>
              <w:t xml:space="preserve"> paratoi ymateb. </w:t>
            </w:r>
          </w:p>
          <w:p w:rsidR="004B5BEC" w:rsidRPr="00F57FD3" w:rsidRDefault="004B5BEC" w:rsidP="00B022F7">
            <w:pPr>
              <w:rPr>
                <w:rFonts w:cs="Arial"/>
                <w:szCs w:val="22"/>
                <w:lang w:val="cy-GB"/>
              </w:rPr>
            </w:pPr>
          </w:p>
        </w:tc>
      </w:tr>
      <w:tr w:rsidR="00F418BC" w:rsidRPr="00F57FD3" w:rsidTr="006F06AC">
        <w:tc>
          <w:tcPr>
            <w:tcW w:w="1951" w:type="dxa"/>
            <w:tcMar>
              <w:top w:w="0" w:type="dxa"/>
              <w:left w:w="108" w:type="dxa"/>
              <w:bottom w:w="0" w:type="dxa"/>
              <w:right w:w="108" w:type="dxa"/>
            </w:tcMar>
          </w:tcPr>
          <w:p w:rsidR="00F418BC" w:rsidRPr="00F57FD3" w:rsidRDefault="00F418BC" w:rsidP="00F418BC">
            <w:pPr>
              <w:rPr>
                <w:rFonts w:cs="Arial"/>
                <w:szCs w:val="22"/>
                <w:lang w:val="cy-GB" w:eastAsia="en-GB"/>
              </w:rPr>
            </w:pPr>
            <w:r w:rsidRPr="00F57FD3">
              <w:rPr>
                <w:rFonts w:cs="Arial"/>
                <w:b/>
                <w:bCs/>
                <w:szCs w:val="22"/>
                <w:lang w:val="cy-GB" w:eastAsia="en-GB"/>
              </w:rPr>
              <w:t>Unrhyw Fater Arall</w:t>
            </w:r>
            <w:r w:rsidR="00F57FD3">
              <w:rPr>
                <w:rFonts w:cs="Arial"/>
                <w:b/>
                <w:bCs/>
                <w:szCs w:val="22"/>
                <w:lang w:val="cy-GB" w:eastAsia="en-GB"/>
              </w:rPr>
              <w:t>:</w:t>
            </w:r>
          </w:p>
          <w:p w:rsidR="00F418BC" w:rsidRPr="00F57FD3" w:rsidRDefault="00F418BC" w:rsidP="00A77F1D">
            <w:pPr>
              <w:rPr>
                <w:rFonts w:cs="Arial"/>
                <w:szCs w:val="22"/>
                <w:lang w:val="cy-GB" w:eastAsia="en-GB"/>
              </w:rPr>
            </w:pPr>
          </w:p>
        </w:tc>
        <w:tc>
          <w:tcPr>
            <w:tcW w:w="304" w:type="dxa"/>
          </w:tcPr>
          <w:p w:rsidR="00F418BC" w:rsidRPr="00F57FD3" w:rsidRDefault="00F418BC" w:rsidP="0061143B">
            <w:pPr>
              <w:rPr>
                <w:rFonts w:cs="Arial"/>
                <w:szCs w:val="22"/>
                <w:lang w:val="cy-GB" w:eastAsia="en-GB"/>
              </w:rPr>
            </w:pPr>
          </w:p>
        </w:tc>
        <w:tc>
          <w:tcPr>
            <w:tcW w:w="8754" w:type="dxa"/>
          </w:tcPr>
          <w:p w:rsidR="000E614B" w:rsidRPr="00F57FD3" w:rsidRDefault="00B022F7" w:rsidP="0046496B">
            <w:pPr>
              <w:rPr>
                <w:rFonts w:cs="Arial"/>
                <w:szCs w:val="22"/>
                <w:lang w:val="cy-GB"/>
              </w:rPr>
            </w:pPr>
            <w:r w:rsidRPr="00F57FD3">
              <w:rPr>
                <w:rFonts w:cs="Arial"/>
                <w:szCs w:val="22"/>
                <w:lang w:val="cy-GB"/>
              </w:rPr>
              <w:t xml:space="preserve">Llinellau Gwyn ger Pendyffryn: - Hysbyswyd fod </w:t>
            </w:r>
            <w:r w:rsidR="002C6B4D" w:rsidRPr="00F57FD3">
              <w:rPr>
                <w:rFonts w:cs="Arial"/>
                <w:szCs w:val="22"/>
                <w:lang w:val="cy-GB"/>
              </w:rPr>
              <w:t>CBSC</w:t>
            </w:r>
            <w:r w:rsidRPr="00F57FD3">
              <w:rPr>
                <w:rFonts w:cs="Arial"/>
                <w:szCs w:val="22"/>
                <w:lang w:val="cy-GB"/>
              </w:rPr>
              <w:t xml:space="preserve"> dal heb paentio llinellau gwyn ger Pendyffryn, </w:t>
            </w:r>
            <w:r w:rsidR="001A688E" w:rsidRPr="00F57FD3">
              <w:rPr>
                <w:rFonts w:cs="Arial"/>
                <w:szCs w:val="22"/>
                <w:lang w:val="cy-GB"/>
              </w:rPr>
              <w:t>cytunodd y cler</w:t>
            </w:r>
            <w:r w:rsidR="008F4DD0" w:rsidRPr="00F57FD3">
              <w:rPr>
                <w:rFonts w:cs="Arial"/>
                <w:szCs w:val="22"/>
                <w:lang w:val="cy-GB"/>
              </w:rPr>
              <w:t xml:space="preserve">c </w:t>
            </w:r>
            <w:r w:rsidR="00700F34" w:rsidRPr="00F57FD3">
              <w:rPr>
                <w:rFonts w:cs="Arial"/>
                <w:szCs w:val="22"/>
                <w:lang w:val="cy-GB"/>
              </w:rPr>
              <w:t>i</w:t>
            </w:r>
            <w:r w:rsidR="000E614B" w:rsidRPr="00F57FD3">
              <w:rPr>
                <w:rFonts w:cs="Arial"/>
                <w:szCs w:val="22"/>
                <w:lang w:val="cy-GB"/>
              </w:rPr>
              <w:t xml:space="preserve"> gysylltu </w:t>
            </w:r>
            <w:r w:rsidR="001A5639" w:rsidRPr="00F57FD3">
              <w:rPr>
                <w:rFonts w:cs="Arial"/>
                <w:szCs w:val="22"/>
                <w:lang w:val="cy-GB"/>
              </w:rPr>
              <w:t>â</w:t>
            </w:r>
            <w:r w:rsidR="000E614B" w:rsidRPr="00F57FD3">
              <w:rPr>
                <w:rFonts w:cs="Arial"/>
                <w:szCs w:val="22"/>
                <w:lang w:val="cy-GB"/>
              </w:rPr>
              <w:t xml:space="preserve"> </w:t>
            </w:r>
            <w:r w:rsidR="002C6B4D" w:rsidRPr="00F57FD3">
              <w:rPr>
                <w:rFonts w:cs="Arial"/>
                <w:szCs w:val="22"/>
                <w:lang w:val="cy-GB"/>
              </w:rPr>
              <w:t>CBSC</w:t>
            </w:r>
            <w:r w:rsidR="000E614B" w:rsidRPr="00F57FD3">
              <w:rPr>
                <w:rFonts w:cs="Arial"/>
                <w:szCs w:val="22"/>
                <w:lang w:val="cy-GB"/>
              </w:rPr>
              <w:t>.</w:t>
            </w:r>
          </w:p>
          <w:p w:rsidR="00B022F7" w:rsidRPr="00F57FD3" w:rsidRDefault="00B022F7" w:rsidP="0046496B">
            <w:pPr>
              <w:rPr>
                <w:rFonts w:cs="Arial"/>
                <w:szCs w:val="22"/>
                <w:lang w:val="cy-GB"/>
              </w:rPr>
            </w:pPr>
          </w:p>
          <w:p w:rsidR="00B022F7" w:rsidRPr="00F57FD3" w:rsidRDefault="00B022F7" w:rsidP="0046496B">
            <w:pPr>
              <w:rPr>
                <w:rFonts w:cs="Arial"/>
                <w:szCs w:val="22"/>
                <w:lang w:val="cy-GB"/>
              </w:rPr>
            </w:pPr>
            <w:r w:rsidRPr="00F57FD3">
              <w:rPr>
                <w:rFonts w:cs="Arial"/>
                <w:szCs w:val="22"/>
                <w:lang w:val="cy-GB"/>
              </w:rPr>
              <w:t>Pont Waenfechan: - Hysbysodd T</w:t>
            </w:r>
            <w:r w:rsidR="00DB5EC8" w:rsidRPr="00F57FD3">
              <w:rPr>
                <w:rFonts w:cs="Arial"/>
                <w:szCs w:val="22"/>
                <w:lang w:val="cy-GB"/>
              </w:rPr>
              <w:t xml:space="preserve">erry Evans fod y pibell wrth y bont </w:t>
            </w:r>
            <w:r w:rsidRPr="00F57FD3">
              <w:rPr>
                <w:rFonts w:cs="Arial"/>
                <w:szCs w:val="22"/>
                <w:lang w:val="cy-GB"/>
              </w:rPr>
              <w:t xml:space="preserve">wedi blockio ac felly roedd dwr yn codi ar y ffordd, cytunodd y clerc i gysylltu â </w:t>
            </w:r>
            <w:r w:rsidR="002C6B4D" w:rsidRPr="00F57FD3">
              <w:rPr>
                <w:rFonts w:cs="Arial"/>
                <w:szCs w:val="22"/>
                <w:lang w:val="cy-GB"/>
              </w:rPr>
              <w:t>CBSC</w:t>
            </w:r>
            <w:r w:rsidRPr="00F57FD3">
              <w:rPr>
                <w:rFonts w:cs="Arial"/>
                <w:szCs w:val="22"/>
                <w:lang w:val="cy-GB"/>
              </w:rPr>
              <w:t>.</w:t>
            </w:r>
          </w:p>
          <w:p w:rsidR="00B022F7" w:rsidRPr="00F57FD3" w:rsidRDefault="00B022F7" w:rsidP="0046496B">
            <w:pPr>
              <w:rPr>
                <w:rFonts w:cs="Arial"/>
                <w:szCs w:val="22"/>
                <w:lang w:val="cy-GB"/>
              </w:rPr>
            </w:pPr>
          </w:p>
          <w:p w:rsidR="00D10302" w:rsidRPr="00F57FD3" w:rsidRDefault="00D10302" w:rsidP="0046496B">
            <w:pPr>
              <w:rPr>
                <w:rFonts w:cs="Arial"/>
                <w:szCs w:val="22"/>
                <w:lang w:val="cy-GB"/>
              </w:rPr>
            </w:pPr>
            <w:r w:rsidRPr="00F57FD3">
              <w:rPr>
                <w:rFonts w:cs="Arial"/>
                <w:szCs w:val="22"/>
                <w:lang w:val="cy-GB"/>
              </w:rPr>
              <w:t>Golau Stryd: - Hysbyswyd fod y golau canlynol angen sylw</w:t>
            </w:r>
          </w:p>
          <w:p w:rsidR="00D10302" w:rsidRPr="00F57FD3" w:rsidRDefault="00D10302" w:rsidP="00D10302">
            <w:pPr>
              <w:numPr>
                <w:ilvl w:val="0"/>
                <w:numId w:val="20"/>
              </w:numPr>
              <w:rPr>
                <w:rFonts w:cs="Arial"/>
                <w:szCs w:val="22"/>
                <w:lang w:val="cy-GB"/>
              </w:rPr>
            </w:pPr>
            <w:r w:rsidRPr="00F57FD3">
              <w:rPr>
                <w:rFonts w:cs="Arial"/>
                <w:szCs w:val="22"/>
                <w:lang w:val="cy-GB"/>
              </w:rPr>
              <w:t>Rhif 18, Rowen</w:t>
            </w:r>
          </w:p>
          <w:p w:rsidR="00D10302" w:rsidRPr="00F57FD3" w:rsidRDefault="00D10302" w:rsidP="00D10302">
            <w:pPr>
              <w:rPr>
                <w:rFonts w:cs="Arial"/>
                <w:szCs w:val="22"/>
                <w:lang w:val="cy-GB"/>
              </w:rPr>
            </w:pPr>
            <w:r w:rsidRPr="00F57FD3">
              <w:rPr>
                <w:rFonts w:cs="Arial"/>
                <w:szCs w:val="22"/>
                <w:lang w:val="cy-GB"/>
              </w:rPr>
              <w:t xml:space="preserve">cytunodd y clerc i gysylltu â </w:t>
            </w:r>
            <w:r w:rsidR="002C6B4D" w:rsidRPr="00F57FD3">
              <w:rPr>
                <w:rFonts w:cs="Arial"/>
                <w:szCs w:val="22"/>
                <w:lang w:val="cy-GB"/>
              </w:rPr>
              <w:t>CBSC</w:t>
            </w:r>
            <w:r w:rsidRPr="00F57FD3">
              <w:rPr>
                <w:rFonts w:cs="Arial"/>
                <w:szCs w:val="22"/>
                <w:lang w:val="cy-GB"/>
              </w:rPr>
              <w:t>.</w:t>
            </w:r>
          </w:p>
          <w:p w:rsidR="00D10302" w:rsidRPr="00F57FD3" w:rsidRDefault="00D10302" w:rsidP="00D10302">
            <w:pPr>
              <w:rPr>
                <w:rFonts w:cs="Arial"/>
                <w:szCs w:val="22"/>
                <w:lang w:val="cy-GB"/>
              </w:rPr>
            </w:pPr>
          </w:p>
          <w:p w:rsidR="00D10302" w:rsidRPr="00F57FD3" w:rsidRDefault="002C6B4D" w:rsidP="00D10302">
            <w:pPr>
              <w:rPr>
                <w:rFonts w:cs="Arial"/>
                <w:szCs w:val="22"/>
                <w:lang w:val="cy-GB"/>
              </w:rPr>
            </w:pPr>
            <w:r w:rsidRPr="00F57FD3">
              <w:rPr>
                <w:rFonts w:cs="Arial"/>
                <w:szCs w:val="22"/>
                <w:lang w:val="cy-GB"/>
              </w:rPr>
              <w:t>Wal y Be</w:t>
            </w:r>
            <w:r w:rsidR="00B022F7" w:rsidRPr="00F57FD3">
              <w:rPr>
                <w:rFonts w:cs="Arial"/>
                <w:szCs w:val="22"/>
                <w:lang w:val="cy-GB"/>
              </w:rPr>
              <w:t xml:space="preserve">dol: - Hysbysodd y Cadeirydd eu fod o a Cledwyn Griffiths wedi cyfarfod gyda </w:t>
            </w:r>
            <w:r w:rsidRPr="00F57FD3">
              <w:rPr>
                <w:rFonts w:cs="Arial"/>
                <w:szCs w:val="22"/>
                <w:lang w:val="cy-GB"/>
              </w:rPr>
              <w:t>CBSC</w:t>
            </w:r>
            <w:r w:rsidR="00B022F7" w:rsidRPr="00F57FD3">
              <w:rPr>
                <w:rFonts w:cs="Arial"/>
                <w:szCs w:val="22"/>
                <w:lang w:val="cy-GB"/>
              </w:rPr>
              <w:t xml:space="preserve"> </w:t>
            </w:r>
            <w:r w:rsidR="00DB5EC8" w:rsidRPr="00F57FD3">
              <w:rPr>
                <w:rFonts w:cs="Arial"/>
                <w:szCs w:val="22"/>
                <w:lang w:val="cy-GB"/>
              </w:rPr>
              <w:t xml:space="preserve">ynglŷn â </w:t>
            </w:r>
            <w:r w:rsidR="00B022F7" w:rsidRPr="00F57FD3">
              <w:rPr>
                <w:rFonts w:cs="Arial"/>
                <w:szCs w:val="22"/>
                <w:lang w:val="cy-GB"/>
              </w:rPr>
              <w:t xml:space="preserve">wal y </w:t>
            </w:r>
            <w:r w:rsidRPr="00F57FD3">
              <w:rPr>
                <w:rFonts w:cs="Arial"/>
                <w:szCs w:val="22"/>
                <w:lang w:val="cy-GB"/>
              </w:rPr>
              <w:t>B</w:t>
            </w:r>
            <w:r w:rsidR="00B022F7" w:rsidRPr="00F57FD3">
              <w:rPr>
                <w:rFonts w:cs="Arial"/>
                <w:szCs w:val="22"/>
                <w:lang w:val="cy-GB"/>
              </w:rPr>
              <w:t xml:space="preserve">edol a’r coed a oedd yn </w:t>
            </w:r>
            <w:r w:rsidR="00DB5EC8" w:rsidRPr="00F57FD3">
              <w:rPr>
                <w:rFonts w:cs="Arial"/>
                <w:szCs w:val="22"/>
                <w:lang w:val="cy-GB"/>
              </w:rPr>
              <w:t>tyfu yn yr afon, cytunodd swydd</w:t>
            </w:r>
            <w:r w:rsidR="00B022F7" w:rsidRPr="00F57FD3">
              <w:rPr>
                <w:rFonts w:cs="Arial"/>
                <w:szCs w:val="22"/>
                <w:lang w:val="cy-GB"/>
              </w:rPr>
              <w:t>og y Cyngor bod angen ail wneud y wal a cytunodd drafod y mater ym mellach gyda swyddogion eraill o’r Cyngor.</w:t>
            </w:r>
          </w:p>
          <w:p w:rsidR="003B3D52" w:rsidRPr="00F57FD3" w:rsidRDefault="003B3D52" w:rsidP="00D10302">
            <w:pPr>
              <w:rPr>
                <w:rFonts w:cs="Arial"/>
                <w:szCs w:val="22"/>
                <w:lang w:val="cy-GB"/>
              </w:rPr>
            </w:pPr>
          </w:p>
        </w:tc>
      </w:tr>
      <w:tr w:rsidR="00F418BC" w:rsidRPr="00F57FD3" w:rsidTr="006F06AC">
        <w:tc>
          <w:tcPr>
            <w:tcW w:w="11009" w:type="dxa"/>
            <w:gridSpan w:val="3"/>
            <w:tcMar>
              <w:top w:w="0" w:type="dxa"/>
              <w:left w:w="108" w:type="dxa"/>
              <w:bottom w:w="0" w:type="dxa"/>
              <w:right w:w="108" w:type="dxa"/>
            </w:tcMar>
          </w:tcPr>
          <w:p w:rsidR="00F418BC" w:rsidRPr="00F57FD3" w:rsidRDefault="00D10302" w:rsidP="003B3D52">
            <w:pPr>
              <w:rPr>
                <w:rFonts w:cs="Arial"/>
                <w:szCs w:val="22"/>
                <w:lang w:val="cy-GB"/>
              </w:rPr>
            </w:pPr>
            <w:r w:rsidRPr="00F57FD3">
              <w:rPr>
                <w:rFonts w:cs="Arial"/>
                <w:szCs w:val="22"/>
                <w:lang w:val="cy-GB"/>
              </w:rPr>
              <w:t xml:space="preserve">Caewyd y cyfarfod am </w:t>
            </w:r>
            <w:r w:rsidR="003B3D52" w:rsidRPr="00F57FD3">
              <w:rPr>
                <w:rFonts w:cs="Arial"/>
                <w:szCs w:val="22"/>
                <w:lang w:val="cy-GB"/>
              </w:rPr>
              <w:t>8</w:t>
            </w:r>
            <w:r w:rsidRPr="00F57FD3">
              <w:rPr>
                <w:rFonts w:cs="Arial"/>
                <w:szCs w:val="22"/>
                <w:lang w:val="cy-GB"/>
              </w:rPr>
              <w:t xml:space="preserve">.00yh, cynhelir y cyfarfod nesaf Nos Lun </w:t>
            </w:r>
            <w:r w:rsidR="003B3D52" w:rsidRPr="00F57FD3">
              <w:rPr>
                <w:rFonts w:cs="Arial"/>
                <w:szCs w:val="22"/>
                <w:lang w:val="cy-GB"/>
              </w:rPr>
              <w:t>25ain</w:t>
            </w:r>
            <w:r w:rsidRPr="00F57FD3">
              <w:rPr>
                <w:rFonts w:cs="Arial"/>
                <w:szCs w:val="22"/>
                <w:lang w:val="cy-GB"/>
              </w:rPr>
              <w:t xml:space="preserve"> o Ebrill</w:t>
            </w:r>
            <w:r w:rsidR="002C6B4D" w:rsidRPr="00F57FD3">
              <w:rPr>
                <w:rFonts w:cs="Arial"/>
                <w:szCs w:val="22"/>
                <w:lang w:val="cy-GB"/>
              </w:rPr>
              <w:t xml:space="preserve"> 2016</w:t>
            </w:r>
            <w:r w:rsidRPr="00F57FD3">
              <w:rPr>
                <w:rFonts w:cs="Arial"/>
                <w:szCs w:val="22"/>
                <w:lang w:val="cy-GB"/>
              </w:rPr>
              <w:t xml:space="preserve"> am 7.30yh.</w:t>
            </w:r>
          </w:p>
        </w:tc>
      </w:tr>
      <w:tr w:rsidR="00F418BC" w:rsidRPr="00F612A2" w:rsidTr="006F06AC">
        <w:tc>
          <w:tcPr>
            <w:tcW w:w="11009" w:type="dxa"/>
            <w:gridSpan w:val="3"/>
            <w:tcMar>
              <w:top w:w="0" w:type="dxa"/>
              <w:left w:w="108" w:type="dxa"/>
              <w:bottom w:w="0" w:type="dxa"/>
              <w:right w:w="108" w:type="dxa"/>
            </w:tcMar>
          </w:tcPr>
          <w:p w:rsidR="00F418BC" w:rsidRPr="00232710" w:rsidRDefault="00F418BC" w:rsidP="00306EFF">
            <w:pPr>
              <w:rPr>
                <w:rFonts w:cs="Arial"/>
                <w:szCs w:val="22"/>
                <w:lang w:eastAsia="en-GB"/>
              </w:rPr>
            </w:pPr>
          </w:p>
        </w:tc>
      </w:tr>
    </w:tbl>
    <w:p w:rsidR="002C6B4D" w:rsidRPr="00F57FD3" w:rsidRDefault="002C6B4D" w:rsidP="002C6B4D">
      <w:pPr>
        <w:jc w:val="center"/>
        <w:rPr>
          <w:rFonts w:ascii="Times New Roman" w:hAnsi="Times New Roman"/>
          <w:sz w:val="24"/>
          <w:lang w:eastAsia="en-GB"/>
        </w:rPr>
      </w:pPr>
      <w:r w:rsidRPr="00F57FD3">
        <w:rPr>
          <w:rFonts w:cs="Arial"/>
          <w:b/>
          <w:bCs/>
          <w:sz w:val="24"/>
          <w:lang w:eastAsia="en-GB"/>
        </w:rPr>
        <w:t>Minutes from Caerhun Community Council meeting held on Monday 4</w:t>
      </w:r>
      <w:r w:rsidRPr="00F57FD3">
        <w:rPr>
          <w:rFonts w:cs="Arial"/>
          <w:b/>
          <w:bCs/>
          <w:sz w:val="24"/>
          <w:vertAlign w:val="superscript"/>
          <w:lang w:eastAsia="en-GB"/>
        </w:rPr>
        <w:t>th</w:t>
      </w:r>
      <w:r w:rsidRPr="00F57FD3">
        <w:rPr>
          <w:rFonts w:cs="Arial"/>
          <w:b/>
          <w:bCs/>
          <w:sz w:val="24"/>
          <w:lang w:eastAsia="en-GB"/>
        </w:rPr>
        <w:t xml:space="preserve"> April 2016 at 7.30pm</w:t>
      </w:r>
    </w:p>
    <w:p w:rsidR="002C6B4D" w:rsidRPr="00F57FD3" w:rsidRDefault="002C6B4D" w:rsidP="002C6B4D">
      <w:pPr>
        <w:rPr>
          <w:rFonts w:ascii="Times New Roman" w:hAnsi="Times New Roman"/>
          <w:sz w:val="24"/>
          <w:lang w:eastAsia="en-GB"/>
        </w:rPr>
      </w:pPr>
      <w:r w:rsidRPr="00F57FD3">
        <w:rPr>
          <w:rFonts w:ascii="Times New Roman" w:hAnsi="Times New Roman"/>
          <w:b/>
          <w:bCs/>
          <w:sz w:val="20"/>
          <w:szCs w:val="20"/>
          <w:lang w:eastAsia="en-GB"/>
        </w:rPr>
        <w:t> </w:t>
      </w:r>
    </w:p>
    <w:tbl>
      <w:tblPr>
        <w:tblW w:w="11009" w:type="dxa"/>
        <w:tblLayout w:type="fixed"/>
        <w:tblCellMar>
          <w:left w:w="0" w:type="dxa"/>
          <w:right w:w="0" w:type="dxa"/>
        </w:tblCellMar>
        <w:tblLook w:val="04A0" w:firstRow="1" w:lastRow="0" w:firstColumn="1" w:lastColumn="0" w:noHBand="0" w:noVBand="1"/>
      </w:tblPr>
      <w:tblGrid>
        <w:gridCol w:w="1951"/>
        <w:gridCol w:w="304"/>
        <w:gridCol w:w="8754"/>
      </w:tblGrid>
      <w:tr w:rsidR="002C6B4D" w:rsidRPr="00F57FD3" w:rsidTr="007A4950">
        <w:trPr>
          <w:trHeight w:val="483"/>
        </w:trPr>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r w:rsidRPr="00F57FD3">
              <w:rPr>
                <w:rFonts w:cs="Arial"/>
                <w:b/>
                <w:bCs/>
                <w:szCs w:val="22"/>
                <w:lang w:eastAsia="en-GB"/>
              </w:rPr>
              <w:t>Chairman:</w:t>
            </w:r>
          </w:p>
        </w:tc>
        <w:tc>
          <w:tcPr>
            <w:tcW w:w="304"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8754" w:type="dxa"/>
            <w:tcMar>
              <w:top w:w="0" w:type="dxa"/>
              <w:left w:w="108" w:type="dxa"/>
              <w:bottom w:w="0" w:type="dxa"/>
              <w:right w:w="108" w:type="dxa"/>
            </w:tcMar>
            <w:hideMark/>
          </w:tcPr>
          <w:p w:rsidR="002C6B4D" w:rsidRPr="00F57FD3" w:rsidRDefault="002C6B4D" w:rsidP="007A4950">
            <w:pPr>
              <w:rPr>
                <w:rFonts w:cs="Arial"/>
                <w:szCs w:val="22"/>
                <w:lang w:eastAsia="en-GB"/>
              </w:rPr>
            </w:pPr>
            <w:r w:rsidRPr="00F57FD3">
              <w:rPr>
                <w:rFonts w:cs="Arial"/>
                <w:szCs w:val="22"/>
                <w:lang w:eastAsia="en-GB"/>
              </w:rPr>
              <w:t xml:space="preserve">Gwynfor Evans </w:t>
            </w:r>
          </w:p>
        </w:tc>
      </w:tr>
      <w:tr w:rsidR="002C6B4D" w:rsidRPr="00F57FD3" w:rsidTr="007A4950">
        <w:trPr>
          <w:trHeight w:val="483"/>
        </w:trPr>
        <w:tc>
          <w:tcPr>
            <w:tcW w:w="1951" w:type="dxa"/>
            <w:tcMar>
              <w:top w:w="0" w:type="dxa"/>
              <w:left w:w="108" w:type="dxa"/>
              <w:bottom w:w="0" w:type="dxa"/>
              <w:right w:w="108" w:type="dxa"/>
            </w:tcMar>
            <w:hideMark/>
          </w:tcPr>
          <w:p w:rsidR="002C6B4D" w:rsidRPr="00F57FD3" w:rsidRDefault="002C6B4D" w:rsidP="007A4950">
            <w:pPr>
              <w:rPr>
                <w:rFonts w:cs="Arial"/>
                <w:szCs w:val="22"/>
                <w:lang w:eastAsia="en-GB"/>
              </w:rPr>
            </w:pPr>
            <w:r w:rsidRPr="00F57FD3">
              <w:rPr>
                <w:rFonts w:cs="Arial"/>
                <w:b/>
                <w:bCs/>
                <w:szCs w:val="22"/>
                <w:lang w:eastAsia="en-GB"/>
              </w:rPr>
              <w:t>Present:</w:t>
            </w:r>
          </w:p>
        </w:tc>
        <w:tc>
          <w:tcPr>
            <w:tcW w:w="304" w:type="dxa"/>
            <w:tcMar>
              <w:top w:w="0" w:type="dxa"/>
              <w:left w:w="108" w:type="dxa"/>
              <w:bottom w:w="0" w:type="dxa"/>
              <w:right w:w="108" w:type="dxa"/>
            </w:tcMar>
            <w:hideMark/>
          </w:tcPr>
          <w:p w:rsidR="002C6B4D" w:rsidRPr="00F57FD3" w:rsidRDefault="002C6B4D" w:rsidP="007A4950">
            <w:pPr>
              <w:rPr>
                <w:rFonts w:cs="Arial"/>
                <w:szCs w:val="22"/>
                <w:lang w:eastAsia="en-GB"/>
              </w:rPr>
            </w:pPr>
          </w:p>
        </w:tc>
        <w:tc>
          <w:tcPr>
            <w:tcW w:w="8754" w:type="dxa"/>
            <w:tcMar>
              <w:top w:w="0" w:type="dxa"/>
              <w:left w:w="108" w:type="dxa"/>
              <w:bottom w:w="0" w:type="dxa"/>
              <w:right w:w="108" w:type="dxa"/>
            </w:tcMar>
            <w:hideMark/>
          </w:tcPr>
          <w:p w:rsidR="002C6B4D" w:rsidRPr="00F57FD3" w:rsidRDefault="002C6B4D" w:rsidP="007A4950">
            <w:pPr>
              <w:rPr>
                <w:rFonts w:cs="Arial"/>
                <w:szCs w:val="22"/>
                <w:lang w:eastAsia="en-GB"/>
              </w:rPr>
            </w:pPr>
            <w:r w:rsidRPr="00F57FD3">
              <w:rPr>
                <w:rFonts w:cs="Arial"/>
                <w:szCs w:val="22"/>
                <w:lang w:eastAsia="en-GB"/>
              </w:rPr>
              <w:t xml:space="preserve">William Hugh Roberts,  Dewi Vaughan Jones, Jimmy Logan, Terry Evans, Eryl Roberts and clerk  </w:t>
            </w:r>
          </w:p>
          <w:p w:rsidR="002C6B4D" w:rsidRPr="00F57FD3" w:rsidRDefault="002C6B4D" w:rsidP="007A4950">
            <w:pPr>
              <w:rPr>
                <w:rFonts w:cs="Arial"/>
                <w:szCs w:val="22"/>
                <w:lang w:eastAsia="en-GB"/>
              </w:rPr>
            </w:pPr>
          </w:p>
        </w:tc>
      </w:tr>
      <w:tr w:rsidR="002C6B4D" w:rsidRPr="00F57FD3" w:rsidTr="007A4950">
        <w:trPr>
          <w:trHeight w:val="483"/>
        </w:trPr>
        <w:tc>
          <w:tcPr>
            <w:tcW w:w="1951" w:type="dxa"/>
            <w:tcMar>
              <w:top w:w="0" w:type="dxa"/>
              <w:left w:w="108" w:type="dxa"/>
              <w:bottom w:w="0" w:type="dxa"/>
              <w:right w:w="108" w:type="dxa"/>
            </w:tcMar>
            <w:hideMark/>
          </w:tcPr>
          <w:p w:rsidR="002C6B4D" w:rsidRPr="00F57FD3" w:rsidRDefault="002C6B4D" w:rsidP="007A4950">
            <w:pPr>
              <w:rPr>
                <w:rFonts w:cs="Arial"/>
                <w:b/>
                <w:szCs w:val="22"/>
                <w:lang w:eastAsia="en-GB"/>
              </w:rPr>
            </w:pPr>
            <w:r w:rsidRPr="00F57FD3">
              <w:rPr>
                <w:rFonts w:cs="Arial"/>
                <w:b/>
                <w:szCs w:val="22"/>
                <w:lang w:eastAsia="en-GB"/>
              </w:rPr>
              <w:t xml:space="preserve">Apologies: </w:t>
            </w:r>
          </w:p>
        </w:tc>
        <w:tc>
          <w:tcPr>
            <w:tcW w:w="304"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8754" w:type="dxa"/>
            <w:tcMar>
              <w:top w:w="0" w:type="dxa"/>
              <w:left w:w="108" w:type="dxa"/>
              <w:bottom w:w="0" w:type="dxa"/>
              <w:right w:w="108" w:type="dxa"/>
            </w:tcMar>
            <w:hideMark/>
          </w:tcPr>
          <w:p w:rsidR="002C6B4D" w:rsidRPr="00F57FD3" w:rsidRDefault="002C6B4D" w:rsidP="007A4950">
            <w:pPr>
              <w:rPr>
                <w:rFonts w:cs="Arial"/>
                <w:szCs w:val="22"/>
                <w:lang w:eastAsia="en-GB"/>
              </w:rPr>
            </w:pPr>
            <w:r w:rsidRPr="00F57FD3">
              <w:rPr>
                <w:rFonts w:cs="Arial"/>
                <w:szCs w:val="22"/>
                <w:lang w:eastAsia="en-GB"/>
              </w:rPr>
              <w:t>Tom Roberts, Geraint Davies, Dewi Jones, Colin Jones, Cledwyn Griffiths, Robert Roberts</w:t>
            </w:r>
          </w:p>
          <w:p w:rsidR="002C6B4D" w:rsidRPr="00F57FD3" w:rsidRDefault="002C6B4D" w:rsidP="007A4950">
            <w:pPr>
              <w:jc w:val="center"/>
              <w:rPr>
                <w:rFonts w:cs="Arial"/>
                <w:szCs w:val="22"/>
                <w:lang w:eastAsia="en-GB"/>
              </w:rPr>
            </w:pPr>
          </w:p>
        </w:tc>
      </w:tr>
      <w:tr w:rsidR="002C6B4D" w:rsidRPr="00F57FD3" w:rsidTr="007A4950">
        <w:trPr>
          <w:trHeight w:val="483"/>
        </w:trPr>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r w:rsidRPr="00F57FD3">
              <w:rPr>
                <w:rFonts w:cs="Arial"/>
                <w:b/>
                <w:bCs/>
                <w:szCs w:val="22"/>
                <w:lang w:eastAsia="en-GB"/>
              </w:rPr>
              <w:t xml:space="preserve">Minutes: </w:t>
            </w:r>
          </w:p>
        </w:tc>
        <w:tc>
          <w:tcPr>
            <w:tcW w:w="304" w:type="dxa"/>
            <w:tcMar>
              <w:top w:w="0" w:type="dxa"/>
              <w:left w:w="108" w:type="dxa"/>
              <w:bottom w:w="0" w:type="dxa"/>
              <w:right w:w="108" w:type="dxa"/>
            </w:tcMar>
            <w:hideMark/>
          </w:tcPr>
          <w:p w:rsidR="002C6B4D" w:rsidRPr="00F57FD3" w:rsidRDefault="002C6B4D" w:rsidP="007A4950">
            <w:pPr>
              <w:rPr>
                <w:rFonts w:cs="Arial"/>
                <w:b/>
                <w:bCs/>
                <w:szCs w:val="22"/>
                <w:lang w:eastAsia="en-GB"/>
              </w:rPr>
            </w:pPr>
          </w:p>
          <w:p w:rsidR="002C6B4D" w:rsidRPr="00F57FD3" w:rsidRDefault="002C6B4D" w:rsidP="007A4950">
            <w:pPr>
              <w:rPr>
                <w:rFonts w:cs="Arial"/>
                <w:b/>
                <w:bCs/>
                <w:szCs w:val="22"/>
                <w:lang w:eastAsia="en-GB"/>
              </w:rPr>
            </w:pPr>
          </w:p>
        </w:tc>
        <w:tc>
          <w:tcPr>
            <w:tcW w:w="8754" w:type="dxa"/>
            <w:tcMar>
              <w:top w:w="0" w:type="dxa"/>
              <w:left w:w="108" w:type="dxa"/>
              <w:bottom w:w="0" w:type="dxa"/>
              <w:right w:w="108" w:type="dxa"/>
            </w:tcMar>
            <w:hideMark/>
          </w:tcPr>
          <w:p w:rsidR="002C6B4D" w:rsidRPr="00F57FD3" w:rsidRDefault="002C6B4D" w:rsidP="007A4950">
            <w:pPr>
              <w:rPr>
                <w:rFonts w:cs="Arial"/>
                <w:szCs w:val="22"/>
                <w:lang w:eastAsia="en-GB"/>
              </w:rPr>
            </w:pPr>
            <w:r w:rsidRPr="00F57FD3">
              <w:rPr>
                <w:rFonts w:cs="Arial"/>
                <w:szCs w:val="22"/>
                <w:lang w:eastAsia="en-GB"/>
              </w:rPr>
              <w:t xml:space="preserve">The minutes from the previous meeting were agreed as an accurate record. </w:t>
            </w:r>
          </w:p>
          <w:p w:rsidR="002C6B4D" w:rsidRPr="00F57FD3" w:rsidRDefault="002C6B4D" w:rsidP="007A4950">
            <w:pPr>
              <w:rPr>
                <w:rFonts w:cs="Arial"/>
                <w:szCs w:val="22"/>
                <w:lang w:eastAsia="en-GB"/>
              </w:rPr>
            </w:pPr>
          </w:p>
        </w:tc>
      </w:tr>
      <w:tr w:rsidR="002C6B4D" w:rsidRPr="00F57FD3" w:rsidTr="007A4950">
        <w:trPr>
          <w:trHeight w:val="483"/>
        </w:trPr>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r w:rsidRPr="00F57FD3">
              <w:rPr>
                <w:rFonts w:cs="Arial"/>
                <w:b/>
                <w:bCs/>
                <w:szCs w:val="22"/>
                <w:lang w:eastAsia="en-GB"/>
              </w:rPr>
              <w:t xml:space="preserve">Matter Arising: </w:t>
            </w: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r w:rsidRPr="00F57FD3">
              <w:rPr>
                <w:rFonts w:cs="Arial"/>
                <w:szCs w:val="22"/>
              </w:rPr>
              <w:t xml:space="preserve">Perthi Road: - It was noted Npower still hadn’t made the second payment and have requested more information in relation to the full cost of the project, the Chairman agreed to contact Dave Bevan to discuss further.  It was noted the residents from Perthi had also contact the clerk to </w:t>
            </w:r>
            <w:r w:rsidR="00F57FD3" w:rsidRPr="00F57FD3">
              <w:rPr>
                <w:rFonts w:cs="Arial"/>
                <w:szCs w:val="22"/>
              </w:rPr>
              <w:t>enquire</w:t>
            </w:r>
            <w:r w:rsidRPr="00F57FD3">
              <w:rPr>
                <w:rFonts w:cs="Arial"/>
                <w:szCs w:val="22"/>
              </w:rPr>
              <w:t xml:space="preserve"> when the work would be completed, the Chairman agreed to contact the residents too. </w:t>
            </w:r>
          </w:p>
          <w:p w:rsidR="002C6B4D" w:rsidRPr="00F57FD3" w:rsidRDefault="002C6B4D" w:rsidP="007A4950">
            <w:pPr>
              <w:rPr>
                <w:rFonts w:cs="Arial"/>
                <w:szCs w:val="22"/>
              </w:rPr>
            </w:pPr>
          </w:p>
          <w:p w:rsidR="002C6B4D" w:rsidRPr="00F57FD3" w:rsidRDefault="002C6B4D" w:rsidP="002C6B4D">
            <w:pPr>
              <w:rPr>
                <w:rFonts w:cs="Arial"/>
                <w:szCs w:val="22"/>
              </w:rPr>
            </w:pPr>
            <w:r w:rsidRPr="00F57FD3">
              <w:rPr>
                <w:rFonts w:cs="Arial"/>
                <w:szCs w:val="22"/>
              </w:rPr>
              <w:lastRenderedPageBreak/>
              <w:t>Field behind Bryn Pedr: - It was noted CCBC have prepared a Planning Contravention Notice for the landowner.</w:t>
            </w:r>
          </w:p>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bCs/>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hideMark/>
          </w:tcPr>
          <w:p w:rsidR="002C6B4D" w:rsidRPr="00F57FD3" w:rsidRDefault="002C6B4D" w:rsidP="007A4950">
            <w:pPr>
              <w:rPr>
                <w:rFonts w:cs="Arial"/>
                <w:b/>
                <w:szCs w:val="22"/>
                <w:lang w:eastAsia="en-GB"/>
              </w:rPr>
            </w:pPr>
          </w:p>
        </w:tc>
        <w:tc>
          <w:tcPr>
            <w:tcW w:w="304" w:type="dxa"/>
            <w:tcMar>
              <w:top w:w="0" w:type="dxa"/>
              <w:left w:w="108" w:type="dxa"/>
              <w:bottom w:w="0" w:type="dxa"/>
              <w:right w:w="108" w:type="dxa"/>
            </w:tcMar>
            <w:hideMark/>
          </w:tcPr>
          <w:p w:rsidR="002C6B4D" w:rsidRPr="00F57FD3" w:rsidRDefault="002C6B4D" w:rsidP="007A4950">
            <w:pPr>
              <w:rPr>
                <w:rFonts w:cs="Arial"/>
                <w:szCs w:val="22"/>
              </w:rPr>
            </w:pPr>
          </w:p>
        </w:tc>
        <w:tc>
          <w:tcPr>
            <w:tcW w:w="8754" w:type="dxa"/>
            <w:tcMar>
              <w:top w:w="0" w:type="dxa"/>
              <w:left w:w="108" w:type="dxa"/>
              <w:bottom w:w="0" w:type="dxa"/>
              <w:right w:w="108" w:type="dxa"/>
            </w:tcMar>
            <w:hideMark/>
          </w:tcPr>
          <w:p w:rsidR="002C6B4D" w:rsidRPr="00F57FD3" w:rsidRDefault="002C6B4D" w:rsidP="007A4950">
            <w:pPr>
              <w:rPr>
                <w:rFonts w:cs="Arial"/>
                <w:szCs w:val="22"/>
              </w:rPr>
            </w:pPr>
          </w:p>
        </w:tc>
      </w:tr>
      <w:tr w:rsidR="002C6B4D" w:rsidRPr="00F57FD3" w:rsidTr="007A4950">
        <w:tc>
          <w:tcPr>
            <w:tcW w:w="1951" w:type="dxa"/>
            <w:tcMar>
              <w:top w:w="0" w:type="dxa"/>
              <w:left w:w="108" w:type="dxa"/>
              <w:bottom w:w="0" w:type="dxa"/>
              <w:right w:w="108" w:type="dxa"/>
            </w:tcMar>
          </w:tcPr>
          <w:p w:rsidR="002C6B4D" w:rsidRPr="00F57FD3" w:rsidRDefault="002C6B4D" w:rsidP="007A4950">
            <w:pPr>
              <w:rPr>
                <w:rFonts w:cs="Arial"/>
                <w:b/>
                <w:bCs/>
                <w:szCs w:val="22"/>
                <w:lang w:eastAsia="en-GB"/>
              </w:rPr>
            </w:pPr>
            <w:r w:rsidRPr="00F57FD3">
              <w:rPr>
                <w:rFonts w:cs="Arial"/>
                <w:b/>
                <w:bCs/>
                <w:szCs w:val="22"/>
                <w:lang w:eastAsia="en-GB"/>
              </w:rPr>
              <w:t xml:space="preserve">Journals: </w:t>
            </w:r>
          </w:p>
        </w:tc>
        <w:tc>
          <w:tcPr>
            <w:tcW w:w="304" w:type="dxa"/>
          </w:tcPr>
          <w:p w:rsidR="002C6B4D" w:rsidRPr="00F57FD3" w:rsidRDefault="002C6B4D" w:rsidP="007A4950">
            <w:pPr>
              <w:rPr>
                <w:rFonts w:cs="Arial"/>
                <w:szCs w:val="22"/>
              </w:rPr>
            </w:pPr>
          </w:p>
        </w:tc>
        <w:tc>
          <w:tcPr>
            <w:tcW w:w="8754" w:type="dxa"/>
          </w:tcPr>
          <w:p w:rsidR="002C6B4D" w:rsidRPr="00F57FD3" w:rsidRDefault="002C6B4D" w:rsidP="007A4950">
            <w:pPr>
              <w:rPr>
                <w:rFonts w:cs="Arial"/>
                <w:szCs w:val="22"/>
              </w:rPr>
            </w:pPr>
            <w:r w:rsidRPr="00F57FD3">
              <w:rPr>
                <w:rFonts w:cs="Arial"/>
                <w:szCs w:val="22"/>
              </w:rPr>
              <w:t xml:space="preserve">The Clerk, Clerk and Council Direct and Play for Wales Newsletter. </w:t>
            </w:r>
          </w:p>
          <w:p w:rsidR="002C6B4D" w:rsidRPr="00F57FD3" w:rsidRDefault="002C6B4D" w:rsidP="007A4950">
            <w:pPr>
              <w:rPr>
                <w:rFonts w:cs="Arial"/>
                <w:szCs w:val="22"/>
              </w:rPr>
            </w:pPr>
          </w:p>
          <w:p w:rsidR="002C6B4D" w:rsidRPr="00F57FD3" w:rsidRDefault="002C6B4D" w:rsidP="007A4950">
            <w:pPr>
              <w:rPr>
                <w:rFonts w:cs="Arial"/>
                <w:szCs w:val="22"/>
              </w:rPr>
            </w:pPr>
            <w:r w:rsidRPr="00F57FD3">
              <w:rPr>
                <w:rFonts w:cs="Arial"/>
                <w:szCs w:val="22"/>
              </w:rPr>
              <w:tab/>
            </w:r>
          </w:p>
        </w:tc>
      </w:tr>
      <w:tr w:rsidR="002C6B4D" w:rsidRPr="00F57FD3" w:rsidTr="007A4950">
        <w:tc>
          <w:tcPr>
            <w:tcW w:w="1951" w:type="dxa"/>
            <w:tcMar>
              <w:top w:w="0" w:type="dxa"/>
              <w:left w:w="108" w:type="dxa"/>
              <w:bottom w:w="0" w:type="dxa"/>
              <w:right w:w="108" w:type="dxa"/>
            </w:tcMar>
          </w:tcPr>
          <w:p w:rsidR="002C6B4D" w:rsidRPr="00F57FD3" w:rsidRDefault="002C6B4D" w:rsidP="007A4950">
            <w:pPr>
              <w:rPr>
                <w:rFonts w:cs="Arial"/>
                <w:b/>
                <w:bCs/>
                <w:szCs w:val="22"/>
                <w:lang w:eastAsia="en-GB"/>
              </w:rPr>
            </w:pPr>
            <w:r w:rsidRPr="00F57FD3">
              <w:rPr>
                <w:rFonts w:cs="Arial"/>
                <w:b/>
                <w:bCs/>
                <w:szCs w:val="22"/>
                <w:lang w:eastAsia="en-GB"/>
              </w:rPr>
              <w:t xml:space="preserve">Letters: </w:t>
            </w:r>
          </w:p>
        </w:tc>
        <w:tc>
          <w:tcPr>
            <w:tcW w:w="304" w:type="dxa"/>
          </w:tcPr>
          <w:p w:rsidR="002C6B4D" w:rsidRPr="00F57FD3" w:rsidRDefault="002C6B4D" w:rsidP="007A4950">
            <w:pPr>
              <w:rPr>
                <w:rFonts w:cs="Arial"/>
                <w:szCs w:val="22"/>
                <w:lang w:eastAsia="en-GB"/>
              </w:rPr>
            </w:pPr>
          </w:p>
        </w:tc>
        <w:tc>
          <w:tcPr>
            <w:tcW w:w="8754" w:type="dxa"/>
          </w:tcPr>
          <w:p w:rsidR="002C6B4D" w:rsidRPr="00F57FD3" w:rsidRDefault="002C6B4D" w:rsidP="002C6B4D">
            <w:pPr>
              <w:rPr>
                <w:rFonts w:cs="Arial"/>
                <w:szCs w:val="22"/>
              </w:rPr>
            </w:pPr>
            <w:r w:rsidRPr="00F57FD3">
              <w:rPr>
                <w:rFonts w:cs="Arial"/>
                <w:szCs w:val="22"/>
              </w:rPr>
              <w:t>The Chairman read a letter from the Snowdonia National Park in relatio</w:t>
            </w:r>
            <w:r w:rsidR="00F57FD3">
              <w:rPr>
                <w:rFonts w:cs="Arial"/>
                <w:szCs w:val="22"/>
              </w:rPr>
              <w:t>n to the Local Development Plan</w:t>
            </w:r>
            <w:r w:rsidRPr="00F57FD3">
              <w:rPr>
                <w:rFonts w:cs="Arial"/>
                <w:szCs w:val="22"/>
              </w:rPr>
              <w:t xml:space="preserve"> Review, the Clerk agreed to prepare a suitable response. </w:t>
            </w:r>
          </w:p>
          <w:p w:rsidR="002C6B4D" w:rsidRPr="00F57FD3" w:rsidRDefault="002C6B4D" w:rsidP="002C6B4D">
            <w:pPr>
              <w:rPr>
                <w:rFonts w:cs="Arial"/>
                <w:szCs w:val="22"/>
              </w:rPr>
            </w:pPr>
          </w:p>
        </w:tc>
      </w:tr>
      <w:tr w:rsidR="002C6B4D" w:rsidRPr="00F57FD3" w:rsidTr="007A4950">
        <w:tc>
          <w:tcPr>
            <w:tcW w:w="1951" w:type="dxa"/>
            <w:tcMar>
              <w:top w:w="0" w:type="dxa"/>
              <w:left w:w="108" w:type="dxa"/>
              <w:bottom w:w="0" w:type="dxa"/>
              <w:right w:w="108" w:type="dxa"/>
            </w:tcMar>
          </w:tcPr>
          <w:p w:rsidR="002C6B4D" w:rsidRPr="00F57FD3" w:rsidRDefault="002C6B4D" w:rsidP="002C6B4D">
            <w:pPr>
              <w:rPr>
                <w:rFonts w:cs="Arial"/>
                <w:szCs w:val="22"/>
                <w:lang w:eastAsia="en-GB"/>
              </w:rPr>
            </w:pPr>
            <w:r w:rsidRPr="00F57FD3">
              <w:rPr>
                <w:rFonts w:cs="Arial"/>
                <w:b/>
                <w:bCs/>
                <w:szCs w:val="22"/>
                <w:lang w:eastAsia="en-GB"/>
              </w:rPr>
              <w:t xml:space="preserve">Any Other Business: </w:t>
            </w:r>
          </w:p>
        </w:tc>
        <w:tc>
          <w:tcPr>
            <w:tcW w:w="304" w:type="dxa"/>
          </w:tcPr>
          <w:p w:rsidR="002C6B4D" w:rsidRPr="00F57FD3" w:rsidRDefault="002C6B4D" w:rsidP="007A4950">
            <w:pPr>
              <w:rPr>
                <w:rFonts w:cs="Arial"/>
                <w:szCs w:val="22"/>
                <w:lang w:eastAsia="en-GB"/>
              </w:rPr>
            </w:pPr>
          </w:p>
        </w:tc>
        <w:tc>
          <w:tcPr>
            <w:tcW w:w="8754" w:type="dxa"/>
          </w:tcPr>
          <w:p w:rsidR="002C6B4D" w:rsidRPr="00F57FD3" w:rsidRDefault="006979EC" w:rsidP="007A4950">
            <w:pPr>
              <w:rPr>
                <w:rFonts w:cs="Arial"/>
                <w:szCs w:val="22"/>
              </w:rPr>
            </w:pPr>
            <w:r w:rsidRPr="00F57FD3">
              <w:rPr>
                <w:rFonts w:cs="Arial"/>
                <w:szCs w:val="22"/>
              </w:rPr>
              <w:t>White Lines by Pe</w:t>
            </w:r>
            <w:r w:rsidR="002C6B4D" w:rsidRPr="00F57FD3">
              <w:rPr>
                <w:rFonts w:cs="Arial"/>
                <w:szCs w:val="22"/>
              </w:rPr>
              <w:t xml:space="preserve">ndyffryn: - It was noted CCBC still hadn’t re-painted </w:t>
            </w:r>
            <w:r w:rsidRPr="00F57FD3">
              <w:rPr>
                <w:rFonts w:cs="Arial"/>
                <w:szCs w:val="22"/>
              </w:rPr>
              <w:t>the white lines by Pe</w:t>
            </w:r>
            <w:r w:rsidR="002C6B4D" w:rsidRPr="00F57FD3">
              <w:rPr>
                <w:rFonts w:cs="Arial"/>
                <w:szCs w:val="22"/>
              </w:rPr>
              <w:t xml:space="preserve">ndyffryn, the clerk agreed to contact CCBC again. </w:t>
            </w:r>
          </w:p>
          <w:p w:rsidR="002C6B4D" w:rsidRPr="00F57FD3" w:rsidRDefault="002C6B4D" w:rsidP="007A4950">
            <w:pPr>
              <w:rPr>
                <w:rFonts w:cs="Arial"/>
                <w:szCs w:val="22"/>
              </w:rPr>
            </w:pPr>
          </w:p>
          <w:p w:rsidR="002C6B4D" w:rsidRPr="00F57FD3" w:rsidRDefault="002C6B4D" w:rsidP="002C6B4D">
            <w:pPr>
              <w:rPr>
                <w:rFonts w:cs="Arial"/>
                <w:szCs w:val="22"/>
              </w:rPr>
            </w:pPr>
            <w:r w:rsidRPr="00F57FD3">
              <w:rPr>
                <w:rFonts w:cs="Arial"/>
                <w:szCs w:val="22"/>
              </w:rPr>
              <w:t>Bridge Waenfechan: - It was noted the pipe by the bridge by Waenfechan was blocked, the clerk agreed to contact CCBC.</w:t>
            </w:r>
          </w:p>
          <w:p w:rsidR="002C6B4D" w:rsidRPr="00F57FD3" w:rsidRDefault="002C6B4D" w:rsidP="002C6B4D">
            <w:pPr>
              <w:rPr>
                <w:rFonts w:cs="Arial"/>
                <w:szCs w:val="22"/>
              </w:rPr>
            </w:pPr>
          </w:p>
          <w:p w:rsidR="002C6B4D" w:rsidRPr="00F57FD3" w:rsidRDefault="002C6B4D" w:rsidP="002C6B4D">
            <w:pPr>
              <w:rPr>
                <w:rFonts w:cs="Arial"/>
                <w:szCs w:val="22"/>
              </w:rPr>
            </w:pPr>
            <w:r w:rsidRPr="00F57FD3">
              <w:rPr>
                <w:rFonts w:cs="Arial"/>
                <w:szCs w:val="22"/>
              </w:rPr>
              <w:t xml:space="preserve">Street Lights: - It was noted the following street lights required attention </w:t>
            </w:r>
          </w:p>
          <w:p w:rsidR="002C6B4D" w:rsidRPr="00F57FD3" w:rsidRDefault="002C6B4D" w:rsidP="002C6B4D">
            <w:pPr>
              <w:numPr>
                <w:ilvl w:val="0"/>
                <w:numId w:val="20"/>
              </w:numPr>
              <w:rPr>
                <w:rFonts w:cs="Arial"/>
                <w:szCs w:val="22"/>
              </w:rPr>
            </w:pPr>
            <w:r w:rsidRPr="00F57FD3">
              <w:rPr>
                <w:rFonts w:cs="Arial"/>
                <w:szCs w:val="22"/>
              </w:rPr>
              <w:t xml:space="preserve">Number 18 Rowen </w:t>
            </w:r>
          </w:p>
          <w:p w:rsidR="002C6B4D" w:rsidRPr="00F57FD3" w:rsidRDefault="002C6B4D" w:rsidP="002C6B4D">
            <w:pPr>
              <w:rPr>
                <w:rFonts w:cs="Arial"/>
                <w:szCs w:val="22"/>
              </w:rPr>
            </w:pPr>
            <w:r w:rsidRPr="00F57FD3">
              <w:rPr>
                <w:rFonts w:cs="Arial"/>
                <w:szCs w:val="22"/>
              </w:rPr>
              <w:t>the clerk agreed to contact CCBC.</w:t>
            </w:r>
          </w:p>
          <w:p w:rsidR="002C6B4D" w:rsidRPr="00F57FD3" w:rsidRDefault="002C6B4D" w:rsidP="002C6B4D">
            <w:pPr>
              <w:rPr>
                <w:rFonts w:cs="Arial"/>
                <w:szCs w:val="22"/>
              </w:rPr>
            </w:pPr>
          </w:p>
          <w:p w:rsidR="002C6B4D" w:rsidRPr="00F57FD3" w:rsidRDefault="002C6B4D" w:rsidP="002C6B4D">
            <w:pPr>
              <w:rPr>
                <w:rFonts w:cs="Arial"/>
                <w:szCs w:val="22"/>
              </w:rPr>
            </w:pPr>
            <w:r w:rsidRPr="00F57FD3">
              <w:rPr>
                <w:rFonts w:cs="Arial"/>
                <w:szCs w:val="22"/>
              </w:rPr>
              <w:t>B</w:t>
            </w:r>
            <w:r w:rsidR="00F57FD3">
              <w:rPr>
                <w:rFonts w:cs="Arial"/>
                <w:szCs w:val="22"/>
              </w:rPr>
              <w:t>e</w:t>
            </w:r>
            <w:bookmarkStart w:id="1" w:name="_GoBack"/>
            <w:bookmarkEnd w:id="1"/>
            <w:r w:rsidRPr="00F57FD3">
              <w:rPr>
                <w:rFonts w:cs="Arial"/>
                <w:szCs w:val="22"/>
              </w:rPr>
              <w:t xml:space="preserve">dol Wall: - It was noted the Chairman and Cledwyn Griffiths had met with Officers from CCBC in relation to the boundary wall and the trees growing in the river, the CCBC Officers agreed to wall needed to be repaired and he agreed to discuss the matter further with other CCBC officers. </w:t>
            </w:r>
          </w:p>
          <w:p w:rsidR="002C6B4D" w:rsidRPr="00F57FD3" w:rsidRDefault="002C6B4D" w:rsidP="007A4950">
            <w:pPr>
              <w:rPr>
                <w:rFonts w:cs="Arial"/>
                <w:szCs w:val="22"/>
              </w:rPr>
            </w:pPr>
          </w:p>
        </w:tc>
      </w:tr>
      <w:tr w:rsidR="002C6B4D" w:rsidRPr="00F57FD3" w:rsidTr="007A4950">
        <w:tc>
          <w:tcPr>
            <w:tcW w:w="11009" w:type="dxa"/>
            <w:gridSpan w:val="3"/>
            <w:tcMar>
              <w:top w:w="0" w:type="dxa"/>
              <w:left w:w="108" w:type="dxa"/>
              <w:bottom w:w="0" w:type="dxa"/>
              <w:right w:w="108" w:type="dxa"/>
            </w:tcMar>
          </w:tcPr>
          <w:p w:rsidR="002C6B4D" w:rsidRPr="00F57FD3" w:rsidRDefault="002C6B4D" w:rsidP="000502E1">
            <w:pPr>
              <w:rPr>
                <w:rFonts w:cs="Arial"/>
                <w:szCs w:val="22"/>
              </w:rPr>
            </w:pPr>
            <w:r w:rsidRPr="00F57FD3">
              <w:rPr>
                <w:rFonts w:cs="Arial"/>
                <w:szCs w:val="22"/>
              </w:rPr>
              <w:t>The meeting closed at 8.00pm,</w:t>
            </w:r>
            <w:r w:rsidR="006979EC" w:rsidRPr="00F57FD3">
              <w:rPr>
                <w:rFonts w:cs="Arial"/>
                <w:szCs w:val="22"/>
              </w:rPr>
              <w:t xml:space="preserve"> </w:t>
            </w:r>
            <w:r w:rsidRPr="00F57FD3">
              <w:rPr>
                <w:rFonts w:cs="Arial"/>
                <w:szCs w:val="22"/>
              </w:rPr>
              <w:t>the next meeting is scheduled on Monday 25</w:t>
            </w:r>
            <w:r w:rsidRPr="00F57FD3">
              <w:rPr>
                <w:rFonts w:cs="Arial"/>
                <w:szCs w:val="22"/>
                <w:vertAlign w:val="superscript"/>
              </w:rPr>
              <w:t>th</w:t>
            </w:r>
            <w:r w:rsidRPr="00F57FD3">
              <w:rPr>
                <w:rFonts w:cs="Arial"/>
                <w:szCs w:val="22"/>
              </w:rPr>
              <w:t xml:space="preserve"> April 2016 at 7.30pm</w:t>
            </w:r>
            <w:r w:rsidR="000502E1" w:rsidRPr="00F57FD3">
              <w:rPr>
                <w:rFonts w:cs="Arial"/>
                <w:szCs w:val="22"/>
              </w:rPr>
              <w:t xml:space="preserve">. </w:t>
            </w:r>
          </w:p>
        </w:tc>
      </w:tr>
    </w:tbl>
    <w:p w:rsidR="004373BF" w:rsidRPr="00F57FD3" w:rsidRDefault="004373BF" w:rsidP="00EE5B38">
      <w:pPr>
        <w:rPr>
          <w:szCs w:val="20"/>
        </w:rPr>
      </w:pPr>
    </w:p>
    <w:sectPr w:rsidR="004373BF" w:rsidRPr="00F57FD3" w:rsidSect="005C1676">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A5" w:rsidRDefault="00EB65A5" w:rsidP="00DB7E66">
      <w:r>
        <w:separator/>
      </w:r>
    </w:p>
  </w:endnote>
  <w:endnote w:type="continuationSeparator" w:id="0">
    <w:p w:rsidR="00EB65A5" w:rsidRDefault="00EB65A5"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A5" w:rsidRDefault="00EB65A5" w:rsidP="00DB7E66">
      <w:r>
        <w:separator/>
      </w:r>
    </w:p>
  </w:footnote>
  <w:footnote w:type="continuationSeparator" w:id="0">
    <w:p w:rsidR="00EB65A5" w:rsidRDefault="00EB65A5" w:rsidP="00DB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15"/>
  </w:num>
  <w:num w:numId="3">
    <w:abstractNumId w:val="7"/>
  </w:num>
  <w:num w:numId="4">
    <w:abstractNumId w:val="16"/>
  </w:num>
  <w:num w:numId="5">
    <w:abstractNumId w:val="0"/>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6"/>
  </w:num>
  <w:num w:numId="11">
    <w:abstractNumId w:val="8"/>
  </w:num>
  <w:num w:numId="12">
    <w:abstractNumId w:val="14"/>
  </w:num>
  <w:num w:numId="13">
    <w:abstractNumId w:val="3"/>
  </w:num>
  <w:num w:numId="14">
    <w:abstractNumId w:val="10"/>
  </w:num>
  <w:num w:numId="15">
    <w:abstractNumId w:val="4"/>
  </w:num>
  <w:num w:numId="16">
    <w:abstractNumId w:val="5"/>
  </w:num>
  <w:num w:numId="17">
    <w:abstractNumId w:val="12"/>
  </w:num>
  <w:num w:numId="18">
    <w:abstractNumId w:val="17"/>
  </w:num>
  <w:num w:numId="19">
    <w:abstractNumId w:val="13"/>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3E"/>
    <w:rsid w:val="00000384"/>
    <w:rsid w:val="000128F2"/>
    <w:rsid w:val="000261B8"/>
    <w:rsid w:val="000345E0"/>
    <w:rsid w:val="00041B7A"/>
    <w:rsid w:val="00042BE1"/>
    <w:rsid w:val="000461A2"/>
    <w:rsid w:val="0005027A"/>
    <w:rsid w:val="000502E1"/>
    <w:rsid w:val="000525D3"/>
    <w:rsid w:val="0005574F"/>
    <w:rsid w:val="000728AB"/>
    <w:rsid w:val="000837E8"/>
    <w:rsid w:val="00085D93"/>
    <w:rsid w:val="000864D3"/>
    <w:rsid w:val="000867B1"/>
    <w:rsid w:val="00086FEC"/>
    <w:rsid w:val="00090E98"/>
    <w:rsid w:val="00091881"/>
    <w:rsid w:val="00095E9D"/>
    <w:rsid w:val="000A0E00"/>
    <w:rsid w:val="000A37E9"/>
    <w:rsid w:val="000B21C6"/>
    <w:rsid w:val="000B4B20"/>
    <w:rsid w:val="000B61B9"/>
    <w:rsid w:val="000B7212"/>
    <w:rsid w:val="000B777F"/>
    <w:rsid w:val="000C163B"/>
    <w:rsid w:val="000C6BBB"/>
    <w:rsid w:val="000D191E"/>
    <w:rsid w:val="000D3D77"/>
    <w:rsid w:val="000E614B"/>
    <w:rsid w:val="000F2434"/>
    <w:rsid w:val="000F2DF9"/>
    <w:rsid w:val="000F7A12"/>
    <w:rsid w:val="00100E5F"/>
    <w:rsid w:val="0010435F"/>
    <w:rsid w:val="0010599F"/>
    <w:rsid w:val="001067B6"/>
    <w:rsid w:val="00110578"/>
    <w:rsid w:val="00111692"/>
    <w:rsid w:val="00115064"/>
    <w:rsid w:val="0012303D"/>
    <w:rsid w:val="0012541E"/>
    <w:rsid w:val="00136511"/>
    <w:rsid w:val="00137661"/>
    <w:rsid w:val="0014074A"/>
    <w:rsid w:val="00147271"/>
    <w:rsid w:val="00156877"/>
    <w:rsid w:val="00165905"/>
    <w:rsid w:val="0017773A"/>
    <w:rsid w:val="0017774E"/>
    <w:rsid w:val="00180049"/>
    <w:rsid w:val="001829DA"/>
    <w:rsid w:val="001865F8"/>
    <w:rsid w:val="00195F32"/>
    <w:rsid w:val="001A3CE9"/>
    <w:rsid w:val="001A5639"/>
    <w:rsid w:val="001A6821"/>
    <w:rsid w:val="001A688E"/>
    <w:rsid w:val="001A77B0"/>
    <w:rsid w:val="001A7A74"/>
    <w:rsid w:val="001B0F8C"/>
    <w:rsid w:val="001B7E4E"/>
    <w:rsid w:val="001C311F"/>
    <w:rsid w:val="001C722E"/>
    <w:rsid w:val="001D33D7"/>
    <w:rsid w:val="001E7151"/>
    <w:rsid w:val="001E79EA"/>
    <w:rsid w:val="001F1BA8"/>
    <w:rsid w:val="00201EB5"/>
    <w:rsid w:val="00205E53"/>
    <w:rsid w:val="0021079F"/>
    <w:rsid w:val="00210898"/>
    <w:rsid w:val="00215406"/>
    <w:rsid w:val="0022388F"/>
    <w:rsid w:val="002243ED"/>
    <w:rsid w:val="00230416"/>
    <w:rsid w:val="002317B7"/>
    <w:rsid w:val="00232710"/>
    <w:rsid w:val="00254422"/>
    <w:rsid w:val="00263912"/>
    <w:rsid w:val="00265EB9"/>
    <w:rsid w:val="00276887"/>
    <w:rsid w:val="00276AAC"/>
    <w:rsid w:val="00276D97"/>
    <w:rsid w:val="002825AD"/>
    <w:rsid w:val="00283F97"/>
    <w:rsid w:val="00285533"/>
    <w:rsid w:val="00291089"/>
    <w:rsid w:val="00293CC5"/>
    <w:rsid w:val="002B102F"/>
    <w:rsid w:val="002B72BC"/>
    <w:rsid w:val="002B742E"/>
    <w:rsid w:val="002C6B4D"/>
    <w:rsid w:val="002D1E6C"/>
    <w:rsid w:val="002D6136"/>
    <w:rsid w:val="002E207F"/>
    <w:rsid w:val="002F6DE3"/>
    <w:rsid w:val="00300CF1"/>
    <w:rsid w:val="00305D64"/>
    <w:rsid w:val="00306EFF"/>
    <w:rsid w:val="00310E50"/>
    <w:rsid w:val="00311E2B"/>
    <w:rsid w:val="00313016"/>
    <w:rsid w:val="00314F7E"/>
    <w:rsid w:val="00315083"/>
    <w:rsid w:val="003151D1"/>
    <w:rsid w:val="0032149A"/>
    <w:rsid w:val="0033118B"/>
    <w:rsid w:val="00333F8A"/>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B1946"/>
    <w:rsid w:val="003B3D52"/>
    <w:rsid w:val="003B6481"/>
    <w:rsid w:val="003B7962"/>
    <w:rsid w:val="003C41B8"/>
    <w:rsid w:val="003D6D56"/>
    <w:rsid w:val="003E04CB"/>
    <w:rsid w:val="003E30FE"/>
    <w:rsid w:val="003E3FE9"/>
    <w:rsid w:val="00402E6E"/>
    <w:rsid w:val="0040376F"/>
    <w:rsid w:val="00410C13"/>
    <w:rsid w:val="0042162A"/>
    <w:rsid w:val="0042539E"/>
    <w:rsid w:val="0043045D"/>
    <w:rsid w:val="00432B17"/>
    <w:rsid w:val="00435763"/>
    <w:rsid w:val="004373BF"/>
    <w:rsid w:val="00440667"/>
    <w:rsid w:val="004512A3"/>
    <w:rsid w:val="00452C60"/>
    <w:rsid w:val="00453D0C"/>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D646C"/>
    <w:rsid w:val="004F01D3"/>
    <w:rsid w:val="004F2119"/>
    <w:rsid w:val="004F6465"/>
    <w:rsid w:val="005004D6"/>
    <w:rsid w:val="00500EBD"/>
    <w:rsid w:val="00511415"/>
    <w:rsid w:val="0051596F"/>
    <w:rsid w:val="0052317E"/>
    <w:rsid w:val="005270B2"/>
    <w:rsid w:val="00530DAF"/>
    <w:rsid w:val="00532EE6"/>
    <w:rsid w:val="005402A3"/>
    <w:rsid w:val="005420C0"/>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4275"/>
    <w:rsid w:val="005A4169"/>
    <w:rsid w:val="005B19F6"/>
    <w:rsid w:val="005B3612"/>
    <w:rsid w:val="005B617D"/>
    <w:rsid w:val="005C1676"/>
    <w:rsid w:val="005C3248"/>
    <w:rsid w:val="005C71BE"/>
    <w:rsid w:val="005D2549"/>
    <w:rsid w:val="005D5D11"/>
    <w:rsid w:val="005F61CB"/>
    <w:rsid w:val="005F6BCA"/>
    <w:rsid w:val="00600276"/>
    <w:rsid w:val="00601CBE"/>
    <w:rsid w:val="00605564"/>
    <w:rsid w:val="00610444"/>
    <w:rsid w:val="0061143B"/>
    <w:rsid w:val="00614370"/>
    <w:rsid w:val="00616037"/>
    <w:rsid w:val="006211F0"/>
    <w:rsid w:val="00621D33"/>
    <w:rsid w:val="00622830"/>
    <w:rsid w:val="00623511"/>
    <w:rsid w:val="00625A82"/>
    <w:rsid w:val="006272F4"/>
    <w:rsid w:val="0063148E"/>
    <w:rsid w:val="006344D1"/>
    <w:rsid w:val="0064209A"/>
    <w:rsid w:val="006428A3"/>
    <w:rsid w:val="00654AAD"/>
    <w:rsid w:val="00661C5F"/>
    <w:rsid w:val="006659FD"/>
    <w:rsid w:val="00671A4D"/>
    <w:rsid w:val="00672404"/>
    <w:rsid w:val="00675893"/>
    <w:rsid w:val="00675CE0"/>
    <w:rsid w:val="00687A01"/>
    <w:rsid w:val="006901F6"/>
    <w:rsid w:val="00693491"/>
    <w:rsid w:val="006945CA"/>
    <w:rsid w:val="006979EC"/>
    <w:rsid w:val="006A57C2"/>
    <w:rsid w:val="006A5BDC"/>
    <w:rsid w:val="006A770F"/>
    <w:rsid w:val="006B1010"/>
    <w:rsid w:val="006C0A33"/>
    <w:rsid w:val="006C1F9E"/>
    <w:rsid w:val="006C4AD0"/>
    <w:rsid w:val="006D6FD2"/>
    <w:rsid w:val="006D78F7"/>
    <w:rsid w:val="006E0B93"/>
    <w:rsid w:val="006E2267"/>
    <w:rsid w:val="006E2939"/>
    <w:rsid w:val="006F06AC"/>
    <w:rsid w:val="006F1992"/>
    <w:rsid w:val="006F1ABC"/>
    <w:rsid w:val="006F4A2C"/>
    <w:rsid w:val="00700B2A"/>
    <w:rsid w:val="00700F34"/>
    <w:rsid w:val="00702E3E"/>
    <w:rsid w:val="0070381D"/>
    <w:rsid w:val="00704DBD"/>
    <w:rsid w:val="00711512"/>
    <w:rsid w:val="00712B70"/>
    <w:rsid w:val="00716B55"/>
    <w:rsid w:val="00716D51"/>
    <w:rsid w:val="0072184B"/>
    <w:rsid w:val="007231AF"/>
    <w:rsid w:val="00724248"/>
    <w:rsid w:val="007302B1"/>
    <w:rsid w:val="00730EE7"/>
    <w:rsid w:val="0073299F"/>
    <w:rsid w:val="00733B80"/>
    <w:rsid w:val="00740B14"/>
    <w:rsid w:val="00742329"/>
    <w:rsid w:val="00742A6A"/>
    <w:rsid w:val="00745133"/>
    <w:rsid w:val="00746C39"/>
    <w:rsid w:val="00752588"/>
    <w:rsid w:val="00754065"/>
    <w:rsid w:val="00773CFB"/>
    <w:rsid w:val="007772DE"/>
    <w:rsid w:val="00777770"/>
    <w:rsid w:val="00780F3F"/>
    <w:rsid w:val="007818FB"/>
    <w:rsid w:val="00781ECC"/>
    <w:rsid w:val="00782066"/>
    <w:rsid w:val="007823E3"/>
    <w:rsid w:val="00791147"/>
    <w:rsid w:val="00797790"/>
    <w:rsid w:val="007978F9"/>
    <w:rsid w:val="007A3C3D"/>
    <w:rsid w:val="007A64E0"/>
    <w:rsid w:val="007B00D7"/>
    <w:rsid w:val="007B51E8"/>
    <w:rsid w:val="007B7C2D"/>
    <w:rsid w:val="007C43F2"/>
    <w:rsid w:val="007D3D7B"/>
    <w:rsid w:val="007E15C8"/>
    <w:rsid w:val="007F07B1"/>
    <w:rsid w:val="007F20E2"/>
    <w:rsid w:val="007F65C4"/>
    <w:rsid w:val="007F6BB0"/>
    <w:rsid w:val="00803D0D"/>
    <w:rsid w:val="00806034"/>
    <w:rsid w:val="00807A45"/>
    <w:rsid w:val="008111AC"/>
    <w:rsid w:val="00811688"/>
    <w:rsid w:val="00814333"/>
    <w:rsid w:val="00814C0D"/>
    <w:rsid w:val="00816CC3"/>
    <w:rsid w:val="0082074E"/>
    <w:rsid w:val="00820770"/>
    <w:rsid w:val="00825D2E"/>
    <w:rsid w:val="00830F85"/>
    <w:rsid w:val="00833787"/>
    <w:rsid w:val="0084051B"/>
    <w:rsid w:val="008505C5"/>
    <w:rsid w:val="00875C8A"/>
    <w:rsid w:val="00876C36"/>
    <w:rsid w:val="00880EBB"/>
    <w:rsid w:val="00881843"/>
    <w:rsid w:val="00883B60"/>
    <w:rsid w:val="00887A3E"/>
    <w:rsid w:val="00892AC3"/>
    <w:rsid w:val="00892F51"/>
    <w:rsid w:val="008949E4"/>
    <w:rsid w:val="00897D45"/>
    <w:rsid w:val="008A2A09"/>
    <w:rsid w:val="008A2D3D"/>
    <w:rsid w:val="008A2DEA"/>
    <w:rsid w:val="008A38B1"/>
    <w:rsid w:val="008B21EE"/>
    <w:rsid w:val="008B3832"/>
    <w:rsid w:val="008B5676"/>
    <w:rsid w:val="008C7D67"/>
    <w:rsid w:val="008C7D9B"/>
    <w:rsid w:val="008D5285"/>
    <w:rsid w:val="008E2BCD"/>
    <w:rsid w:val="008F445A"/>
    <w:rsid w:val="008F44FF"/>
    <w:rsid w:val="008F4B6F"/>
    <w:rsid w:val="008F4DD0"/>
    <w:rsid w:val="008F5905"/>
    <w:rsid w:val="008F5F4B"/>
    <w:rsid w:val="008F733B"/>
    <w:rsid w:val="0090019E"/>
    <w:rsid w:val="00903740"/>
    <w:rsid w:val="00910601"/>
    <w:rsid w:val="00910D00"/>
    <w:rsid w:val="009147AD"/>
    <w:rsid w:val="00914C42"/>
    <w:rsid w:val="0091620D"/>
    <w:rsid w:val="00924863"/>
    <w:rsid w:val="009250A8"/>
    <w:rsid w:val="00926FDD"/>
    <w:rsid w:val="00930B6D"/>
    <w:rsid w:val="00930F26"/>
    <w:rsid w:val="00931F85"/>
    <w:rsid w:val="00937ECF"/>
    <w:rsid w:val="009435EE"/>
    <w:rsid w:val="0094397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6493"/>
    <w:rsid w:val="009C19D3"/>
    <w:rsid w:val="009C2437"/>
    <w:rsid w:val="009C4663"/>
    <w:rsid w:val="009C56BA"/>
    <w:rsid w:val="009D14BB"/>
    <w:rsid w:val="009F07DA"/>
    <w:rsid w:val="009F2AE2"/>
    <w:rsid w:val="009F3CA1"/>
    <w:rsid w:val="009F3CA7"/>
    <w:rsid w:val="00A0290D"/>
    <w:rsid w:val="00A0347E"/>
    <w:rsid w:val="00A076FF"/>
    <w:rsid w:val="00A11981"/>
    <w:rsid w:val="00A13C3D"/>
    <w:rsid w:val="00A15A7D"/>
    <w:rsid w:val="00A16757"/>
    <w:rsid w:val="00A24FF0"/>
    <w:rsid w:val="00A316DF"/>
    <w:rsid w:val="00A41E5E"/>
    <w:rsid w:val="00A41F61"/>
    <w:rsid w:val="00A44F2A"/>
    <w:rsid w:val="00A5127B"/>
    <w:rsid w:val="00A52805"/>
    <w:rsid w:val="00A539D0"/>
    <w:rsid w:val="00A5496F"/>
    <w:rsid w:val="00A62161"/>
    <w:rsid w:val="00A70A5B"/>
    <w:rsid w:val="00A73E50"/>
    <w:rsid w:val="00A768EE"/>
    <w:rsid w:val="00A76EE9"/>
    <w:rsid w:val="00A77F1D"/>
    <w:rsid w:val="00A80716"/>
    <w:rsid w:val="00A95087"/>
    <w:rsid w:val="00A95A28"/>
    <w:rsid w:val="00A95C40"/>
    <w:rsid w:val="00A96C9F"/>
    <w:rsid w:val="00A97E60"/>
    <w:rsid w:val="00AA6FD6"/>
    <w:rsid w:val="00AB0EE5"/>
    <w:rsid w:val="00AB33F0"/>
    <w:rsid w:val="00AC0266"/>
    <w:rsid w:val="00AC118A"/>
    <w:rsid w:val="00AC68C6"/>
    <w:rsid w:val="00AD22F2"/>
    <w:rsid w:val="00AD31AA"/>
    <w:rsid w:val="00AE201C"/>
    <w:rsid w:val="00AE2852"/>
    <w:rsid w:val="00AE698B"/>
    <w:rsid w:val="00AE6CE1"/>
    <w:rsid w:val="00AE784A"/>
    <w:rsid w:val="00AF1E7D"/>
    <w:rsid w:val="00AF4348"/>
    <w:rsid w:val="00AF633C"/>
    <w:rsid w:val="00AF76C1"/>
    <w:rsid w:val="00B022F7"/>
    <w:rsid w:val="00B03DF6"/>
    <w:rsid w:val="00B04D9A"/>
    <w:rsid w:val="00B05BA3"/>
    <w:rsid w:val="00B06514"/>
    <w:rsid w:val="00B108E8"/>
    <w:rsid w:val="00B12C22"/>
    <w:rsid w:val="00B1322F"/>
    <w:rsid w:val="00B16814"/>
    <w:rsid w:val="00B16B95"/>
    <w:rsid w:val="00B25F04"/>
    <w:rsid w:val="00B2764E"/>
    <w:rsid w:val="00B33BD9"/>
    <w:rsid w:val="00B37E82"/>
    <w:rsid w:val="00B4719F"/>
    <w:rsid w:val="00B54D37"/>
    <w:rsid w:val="00B56D55"/>
    <w:rsid w:val="00B601AA"/>
    <w:rsid w:val="00B613B6"/>
    <w:rsid w:val="00B61CF1"/>
    <w:rsid w:val="00B66287"/>
    <w:rsid w:val="00B73B1C"/>
    <w:rsid w:val="00B84C1D"/>
    <w:rsid w:val="00B9393D"/>
    <w:rsid w:val="00B96074"/>
    <w:rsid w:val="00BA7CF2"/>
    <w:rsid w:val="00BC4F4A"/>
    <w:rsid w:val="00BC5FBE"/>
    <w:rsid w:val="00BD1A12"/>
    <w:rsid w:val="00BD4D10"/>
    <w:rsid w:val="00BD6572"/>
    <w:rsid w:val="00BD74DF"/>
    <w:rsid w:val="00BD7B67"/>
    <w:rsid w:val="00BE0CB6"/>
    <w:rsid w:val="00BE2E47"/>
    <w:rsid w:val="00BE4515"/>
    <w:rsid w:val="00BE47C0"/>
    <w:rsid w:val="00BE57AE"/>
    <w:rsid w:val="00BF00C9"/>
    <w:rsid w:val="00BF29CE"/>
    <w:rsid w:val="00BF5553"/>
    <w:rsid w:val="00BF6B84"/>
    <w:rsid w:val="00BF7FA2"/>
    <w:rsid w:val="00C131DB"/>
    <w:rsid w:val="00C14478"/>
    <w:rsid w:val="00C14705"/>
    <w:rsid w:val="00C16D6A"/>
    <w:rsid w:val="00C17A8F"/>
    <w:rsid w:val="00C21156"/>
    <w:rsid w:val="00C31F8C"/>
    <w:rsid w:val="00C322B9"/>
    <w:rsid w:val="00C35DF8"/>
    <w:rsid w:val="00C43301"/>
    <w:rsid w:val="00C479B2"/>
    <w:rsid w:val="00C47BDD"/>
    <w:rsid w:val="00C47D09"/>
    <w:rsid w:val="00C51D25"/>
    <w:rsid w:val="00C5427C"/>
    <w:rsid w:val="00C54A09"/>
    <w:rsid w:val="00C567C1"/>
    <w:rsid w:val="00C6232A"/>
    <w:rsid w:val="00C659CD"/>
    <w:rsid w:val="00C66632"/>
    <w:rsid w:val="00C72E3B"/>
    <w:rsid w:val="00C73004"/>
    <w:rsid w:val="00C75322"/>
    <w:rsid w:val="00C75692"/>
    <w:rsid w:val="00C75FA8"/>
    <w:rsid w:val="00C77331"/>
    <w:rsid w:val="00C81AF6"/>
    <w:rsid w:val="00C83505"/>
    <w:rsid w:val="00C8450C"/>
    <w:rsid w:val="00C90AF1"/>
    <w:rsid w:val="00C93004"/>
    <w:rsid w:val="00C95F8E"/>
    <w:rsid w:val="00CA0FCE"/>
    <w:rsid w:val="00CB3C60"/>
    <w:rsid w:val="00CD550D"/>
    <w:rsid w:val="00CD5E7E"/>
    <w:rsid w:val="00CE6D65"/>
    <w:rsid w:val="00CF7B02"/>
    <w:rsid w:val="00D00A97"/>
    <w:rsid w:val="00D10302"/>
    <w:rsid w:val="00D2658D"/>
    <w:rsid w:val="00D31246"/>
    <w:rsid w:val="00D33107"/>
    <w:rsid w:val="00D37436"/>
    <w:rsid w:val="00D42AE4"/>
    <w:rsid w:val="00D43046"/>
    <w:rsid w:val="00D46390"/>
    <w:rsid w:val="00D52858"/>
    <w:rsid w:val="00D55059"/>
    <w:rsid w:val="00D554DC"/>
    <w:rsid w:val="00D57875"/>
    <w:rsid w:val="00D67BF2"/>
    <w:rsid w:val="00D72364"/>
    <w:rsid w:val="00D77DC3"/>
    <w:rsid w:val="00D846C8"/>
    <w:rsid w:val="00D869C0"/>
    <w:rsid w:val="00D912B8"/>
    <w:rsid w:val="00D91D12"/>
    <w:rsid w:val="00D94DD0"/>
    <w:rsid w:val="00D96103"/>
    <w:rsid w:val="00DA164D"/>
    <w:rsid w:val="00DA6107"/>
    <w:rsid w:val="00DA7802"/>
    <w:rsid w:val="00DB08FC"/>
    <w:rsid w:val="00DB5EC8"/>
    <w:rsid w:val="00DB7E66"/>
    <w:rsid w:val="00DC1AED"/>
    <w:rsid w:val="00DC2520"/>
    <w:rsid w:val="00DC29F5"/>
    <w:rsid w:val="00DC43D7"/>
    <w:rsid w:val="00DC52C3"/>
    <w:rsid w:val="00DC7F1D"/>
    <w:rsid w:val="00DD09AE"/>
    <w:rsid w:val="00DE127E"/>
    <w:rsid w:val="00DF0969"/>
    <w:rsid w:val="00DF4D91"/>
    <w:rsid w:val="00DF7415"/>
    <w:rsid w:val="00DF7CD2"/>
    <w:rsid w:val="00E00AF4"/>
    <w:rsid w:val="00E042FC"/>
    <w:rsid w:val="00E1596B"/>
    <w:rsid w:val="00E167A9"/>
    <w:rsid w:val="00E20625"/>
    <w:rsid w:val="00E21C97"/>
    <w:rsid w:val="00E27BFB"/>
    <w:rsid w:val="00E31B5E"/>
    <w:rsid w:val="00E34CA1"/>
    <w:rsid w:val="00E34CBC"/>
    <w:rsid w:val="00E458A1"/>
    <w:rsid w:val="00E56673"/>
    <w:rsid w:val="00E6466D"/>
    <w:rsid w:val="00E65C19"/>
    <w:rsid w:val="00E66BE6"/>
    <w:rsid w:val="00E66F2E"/>
    <w:rsid w:val="00E67AD3"/>
    <w:rsid w:val="00E73026"/>
    <w:rsid w:val="00E802CD"/>
    <w:rsid w:val="00E80EAD"/>
    <w:rsid w:val="00E822AC"/>
    <w:rsid w:val="00E834D6"/>
    <w:rsid w:val="00E903AC"/>
    <w:rsid w:val="00E903EA"/>
    <w:rsid w:val="00E90A69"/>
    <w:rsid w:val="00E91AD5"/>
    <w:rsid w:val="00EA358C"/>
    <w:rsid w:val="00EA4719"/>
    <w:rsid w:val="00EA4D51"/>
    <w:rsid w:val="00EB65A5"/>
    <w:rsid w:val="00EC45ED"/>
    <w:rsid w:val="00EC57C4"/>
    <w:rsid w:val="00ED48F9"/>
    <w:rsid w:val="00ED7B69"/>
    <w:rsid w:val="00EE1187"/>
    <w:rsid w:val="00EE1B8B"/>
    <w:rsid w:val="00EE3B45"/>
    <w:rsid w:val="00EE48D7"/>
    <w:rsid w:val="00EE5B38"/>
    <w:rsid w:val="00EF42D3"/>
    <w:rsid w:val="00F03DBB"/>
    <w:rsid w:val="00F06459"/>
    <w:rsid w:val="00F1055F"/>
    <w:rsid w:val="00F157B5"/>
    <w:rsid w:val="00F15CF0"/>
    <w:rsid w:val="00F1681C"/>
    <w:rsid w:val="00F17D69"/>
    <w:rsid w:val="00F205E0"/>
    <w:rsid w:val="00F206F3"/>
    <w:rsid w:val="00F252F5"/>
    <w:rsid w:val="00F271F8"/>
    <w:rsid w:val="00F31D47"/>
    <w:rsid w:val="00F325DD"/>
    <w:rsid w:val="00F418BC"/>
    <w:rsid w:val="00F43DC7"/>
    <w:rsid w:val="00F45C9A"/>
    <w:rsid w:val="00F4623B"/>
    <w:rsid w:val="00F46BBC"/>
    <w:rsid w:val="00F54862"/>
    <w:rsid w:val="00F56E42"/>
    <w:rsid w:val="00F57FD3"/>
    <w:rsid w:val="00F612A2"/>
    <w:rsid w:val="00F63AD4"/>
    <w:rsid w:val="00F66FB5"/>
    <w:rsid w:val="00F76762"/>
    <w:rsid w:val="00F77285"/>
    <w:rsid w:val="00F776DB"/>
    <w:rsid w:val="00F8015C"/>
    <w:rsid w:val="00F804BF"/>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577C-618C-4FBB-BC89-1125ED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semiHidden/>
    <w:unhideWhenUsed/>
    <w:rsid w:val="00DB7E66"/>
    <w:pPr>
      <w:tabs>
        <w:tab w:val="center" w:pos="4513"/>
        <w:tab w:val="right" w:pos="9026"/>
      </w:tabs>
    </w:pPr>
  </w:style>
  <w:style w:type="character" w:customStyle="1" w:styleId="HeaderChar">
    <w:name w:val="Header Char"/>
    <w:link w:val="Header"/>
    <w:uiPriority w:val="99"/>
    <w:semiHidden/>
    <w:rsid w:val="00DB7E66"/>
    <w:rPr>
      <w:rFonts w:ascii="Arial" w:hAnsi="Arial"/>
      <w:sz w:val="22"/>
      <w:szCs w:val="24"/>
      <w:lang w:eastAsia="en-US"/>
    </w:rPr>
  </w:style>
  <w:style w:type="paragraph" w:styleId="Footer">
    <w:name w:val="footer"/>
    <w:basedOn w:val="Normal"/>
    <w:link w:val="FooterChar"/>
    <w:uiPriority w:val="99"/>
    <w:semiHidden/>
    <w:unhideWhenUsed/>
    <w:rsid w:val="00DB7E66"/>
    <w:pPr>
      <w:tabs>
        <w:tab w:val="center" w:pos="4513"/>
        <w:tab w:val="right" w:pos="9026"/>
      </w:tabs>
    </w:pPr>
  </w:style>
  <w:style w:type="character" w:customStyle="1" w:styleId="FooterChar">
    <w:name w:val="Footer Char"/>
    <w:link w:val="Footer"/>
    <w:uiPriority w:val="99"/>
    <w:semiHidden/>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E0E6-94BB-42A7-8CCD-D0842392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cp:lastModifiedBy>Sian Jones</cp:lastModifiedBy>
  <cp:revision>4</cp:revision>
  <cp:lastPrinted>2014-11-19T21:10:00Z</cp:lastPrinted>
  <dcterms:created xsi:type="dcterms:W3CDTF">2016-09-26T21:47:00Z</dcterms:created>
  <dcterms:modified xsi:type="dcterms:W3CDTF">2016-09-27T21:17:00Z</dcterms:modified>
</cp:coreProperties>
</file>