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167A5" w:rsidR="00B97EE5" w:rsidP="156017E4" w:rsidRDefault="00B97EE5" w14:paraId="6F220E8E" w14:textId="6EAADB8A">
      <w:pPr>
        <w:jc w:val="center"/>
        <w:rPr>
          <w:rFonts w:cs="Arial"/>
          <w:b/>
          <w:bCs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6772C52B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778" w:rsidP="00F418BC" w:rsidRDefault="00B52778" w14:paraId="1771C69B" w14:textId="77777777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:rsidR="000B2DB5" w:rsidP="3E60223D" w:rsidRDefault="3E60223D" w14:paraId="06871E51" w14:textId="685A2E37">
      <w:pPr>
        <w:jc w:val="center"/>
        <w:rPr>
          <w:rFonts w:asciiTheme="minorHAnsi" w:hAnsiTheme="minorHAnsi" w:eastAsiaTheme="minorEastAsia" w:cstheme="minorBidi"/>
          <w:b/>
          <w:bCs/>
          <w:lang w:val="cy-GB" w:eastAsia="en-GB"/>
        </w:rPr>
      </w:pPr>
      <w:r w:rsidRPr="3E60223D">
        <w:rPr>
          <w:rFonts w:asciiTheme="minorHAnsi" w:hAnsiTheme="minorHAnsi" w:eastAsiaTheme="minorEastAsia" w:cstheme="minorBidi"/>
          <w:b/>
          <w:bCs/>
          <w:lang w:val="cy-GB" w:eastAsia="en-GB"/>
        </w:rPr>
        <w:t xml:space="preserve">Cofnodion / Minutes – </w:t>
      </w:r>
      <w:r w:rsidR="00414B40">
        <w:rPr>
          <w:rFonts w:asciiTheme="minorHAnsi" w:hAnsiTheme="minorHAnsi" w:eastAsiaTheme="minorEastAsia" w:cstheme="minorBidi"/>
          <w:b/>
          <w:bCs/>
          <w:lang w:val="cy-GB" w:eastAsia="en-GB"/>
        </w:rPr>
        <w:t>31.07.</w:t>
      </w:r>
      <w:r w:rsidRPr="3E60223D">
        <w:rPr>
          <w:rFonts w:asciiTheme="minorHAnsi" w:hAnsiTheme="minorHAnsi" w:eastAsiaTheme="minorEastAsia" w:cstheme="minorBidi"/>
          <w:b/>
          <w:bCs/>
          <w:lang w:val="cy-GB" w:eastAsia="en-GB"/>
        </w:rPr>
        <w:t>.23</w:t>
      </w:r>
    </w:p>
    <w:p w:rsidR="00B52778" w:rsidP="3E60223D" w:rsidRDefault="00B52778" w14:paraId="708EE12B" w14:textId="77777777">
      <w:pPr>
        <w:jc w:val="center"/>
        <w:rPr>
          <w:rFonts w:asciiTheme="minorHAnsi" w:hAnsiTheme="minorHAnsi" w:eastAsiaTheme="minorEastAsia" w:cstheme="minorBidi"/>
          <w:b/>
          <w:bCs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2167A5" w:rsidR="00910E67" w:rsidTr="1D594989" w14:paraId="6F220E94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3E60223D" w14:paraId="6F220E91" w14:textId="68940E05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  <w:r w:rsidRPr="3E60223D"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  <w:t>Cadeirydd/Chairman</w:t>
            </w:r>
          </w:p>
        </w:tc>
        <w:tc>
          <w:tcPr>
            <w:tcW w:w="236" w:type="dxa"/>
          </w:tcPr>
          <w:p w:rsidRPr="002167A5" w:rsidR="00910E67" w:rsidP="3E60223D" w:rsidRDefault="00910E67" w14:paraId="40C1D223" w14:textId="77777777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92" w14:textId="0C15F0C1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3E60223D" w14:paraId="6F220E93" w14:textId="0F27ABED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3E60223D"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Dewi Vaughan Jones </w:t>
            </w:r>
          </w:p>
        </w:tc>
      </w:tr>
      <w:tr w:rsidRPr="002167A5" w:rsidR="00910E67" w:rsidTr="1D594989" w14:paraId="6F220E9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3E60223D" w14:paraId="6F220E9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3E60223D"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  <w:t>Presennol/Present</w:t>
            </w:r>
          </w:p>
        </w:tc>
        <w:tc>
          <w:tcPr>
            <w:tcW w:w="236" w:type="dxa"/>
          </w:tcPr>
          <w:p w:rsidRPr="002167A5" w:rsidR="00910E67" w:rsidP="3E60223D" w:rsidRDefault="00910E67" w14:paraId="40D1248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96" w14:textId="21BBE872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F0C" w:rsidP="3E60223D" w:rsidRDefault="00B60F0C" w14:paraId="32A8D897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Gareth Hughes </w:t>
            </w:r>
          </w:p>
          <w:p w:rsidR="00B60F0C" w:rsidP="3E60223D" w:rsidRDefault="00536D80" w14:paraId="368B8457" w14:textId="45625F8C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Cledwyn Griffiths</w:t>
            </w:r>
          </w:p>
          <w:p w:rsidR="00B60F0C" w:rsidP="3E60223D" w:rsidRDefault="00B60F0C" w14:paraId="1AF48B2F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Jimmy Logan </w:t>
            </w:r>
          </w:p>
          <w:p w:rsidR="00536D80" w:rsidP="3E60223D" w:rsidRDefault="00536D80" w14:paraId="74975EBC" w14:textId="0C933A32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Rhin Edwards </w:t>
            </w:r>
          </w:p>
          <w:p w:rsidR="00536D80" w:rsidP="3E60223D" w:rsidRDefault="00536D80" w14:paraId="4BA9B407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2167A5" w:rsidR="00910E67" w:rsidP="00564BB4" w:rsidRDefault="00910E67" w14:paraId="6F220E9A" w14:textId="4300F083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00564BB4" w:rsidP="3E60223D" w:rsidRDefault="00564BB4" w14:paraId="6F59A775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William Hugh Roberts </w:t>
            </w:r>
          </w:p>
          <w:p w:rsidR="00564BB4" w:rsidP="3E60223D" w:rsidRDefault="00564BB4" w14:paraId="269E4567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Colin Jones</w:t>
            </w:r>
          </w:p>
          <w:p w:rsidR="00536D80" w:rsidP="3E60223D" w:rsidRDefault="00536D80" w14:paraId="00C41CDE" w14:textId="6D25095B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>Eryl Roberts</w:t>
            </w:r>
          </w:p>
          <w:p w:rsidRPr="002167A5" w:rsidR="00910E67" w:rsidP="3E60223D" w:rsidRDefault="3E60223D" w14:paraId="6F220E9D" w14:textId="55DD51F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3E60223D">
              <w:rPr>
                <w:rFonts w:asciiTheme="minorHAnsi" w:hAnsiTheme="minorHAnsi" w:eastAsiaTheme="minorEastAsia" w:cstheme="minorBidi"/>
                <w:lang w:val="cy-GB" w:eastAsia="en-GB"/>
              </w:rPr>
              <w:t>Siân Wyn Jones (Clerc)</w:t>
            </w:r>
          </w:p>
          <w:p w:rsidRPr="002167A5" w:rsidR="00910E67" w:rsidP="3E60223D" w:rsidRDefault="00910E67" w14:paraId="6F220E9E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</w:tr>
      <w:tr w:rsidRPr="002167A5" w:rsidR="00910E67" w:rsidTr="1D594989" w14:paraId="6F220EA7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3E60223D" w14:paraId="6F220EA0" w14:textId="4E407CFA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  <w:r w:rsidRPr="3E60223D"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  <w:t>Ymddiheuriadau/Apologies</w:t>
            </w:r>
          </w:p>
        </w:tc>
        <w:tc>
          <w:tcPr>
            <w:tcW w:w="236" w:type="dxa"/>
          </w:tcPr>
          <w:p w:rsidRPr="002167A5" w:rsidR="00910E67" w:rsidP="3E60223D" w:rsidRDefault="00910E67" w14:paraId="5FEB3FAA" w14:textId="77777777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167A5" w:rsidR="00910E67" w:rsidP="3E60223D" w:rsidRDefault="00910E67" w14:paraId="6F220EA1" w14:textId="6B7AC52D">
            <w:pPr>
              <w:rPr>
                <w:rFonts w:asciiTheme="minorHAnsi" w:hAnsiTheme="minorHAnsi" w:eastAsiaTheme="minorEastAsia" w:cstheme="minorBidi"/>
                <w:b/>
                <w:bCs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8F" w:rsidP="1D594989" w:rsidRDefault="1D594989" w14:paraId="695E7E2B" w14:textId="77777777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1D594989">
              <w:rPr>
                <w:rFonts w:asciiTheme="minorHAnsi" w:hAnsiTheme="minorHAnsi" w:eastAsiaTheme="minorEastAsia" w:cstheme="minorBidi"/>
                <w:lang w:val="cy-GB" w:eastAsia="en-GB"/>
              </w:rPr>
              <w:t>Terry Evans</w:t>
            </w:r>
          </w:p>
          <w:p w:rsidRPr="002167A5" w:rsidR="00442DEC" w:rsidP="1D594989" w:rsidRDefault="00442DEC" w14:paraId="6F220EA3" w14:textId="5A0DF474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Geraint Davies </w:t>
            </w:r>
          </w:p>
        </w:tc>
        <w:tc>
          <w:tcPr>
            <w:tcW w:w="3986" w:type="dxa"/>
          </w:tcPr>
          <w:p w:rsidRPr="002167A5" w:rsidR="00910E67" w:rsidP="3E60223D" w:rsidRDefault="00FF3580" w14:paraId="6F220EA6" w14:textId="5BF35072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Dewi Jones </w:t>
            </w:r>
          </w:p>
        </w:tc>
      </w:tr>
    </w:tbl>
    <w:p w:rsidR="001820AD" w:rsidP="3E60223D" w:rsidRDefault="001820AD" w14:paraId="67057FFE" w14:textId="77777777">
      <w:pPr>
        <w:rPr>
          <w:rFonts w:asciiTheme="minorHAnsi" w:hAnsiTheme="minorHAnsi" w:eastAsiaTheme="minorEastAsia" w:cstheme="minorBidi"/>
          <w:b/>
          <w:bCs/>
        </w:rPr>
      </w:pPr>
    </w:p>
    <w:p w:rsidRPr="002167A5" w:rsidR="00B46278" w:rsidP="1D594989" w:rsidRDefault="1D594989" w14:paraId="6F220EA9" w14:textId="14B4614D">
      <w:pPr>
        <w:numPr>
          <w:ilvl w:val="0"/>
          <w:numId w:val="4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1D594989">
        <w:rPr>
          <w:rFonts w:asciiTheme="minorHAnsi" w:hAnsiTheme="minorHAnsi" w:eastAsiaTheme="minorEastAsia" w:cstheme="minorBidi"/>
          <w:b/>
          <w:bCs/>
        </w:rPr>
        <w:t>COFNODION</w:t>
      </w:r>
      <w:proofErr w:type="spellEnd"/>
    </w:p>
    <w:p w:rsidRPr="00075E82" w:rsidR="00075E82" w:rsidP="1D594989" w:rsidRDefault="1D594989" w14:paraId="258FD829" w14:textId="5534B226">
      <w:pPr>
        <w:ind w:left="720"/>
        <w:rPr>
          <w:rFonts w:asciiTheme="minorHAnsi" w:hAnsiTheme="minorHAnsi" w:eastAsiaTheme="minorEastAsia" w:cstheme="minorBidi"/>
          <w:b/>
          <w:bCs/>
        </w:rPr>
      </w:pPr>
      <w:r w:rsidRPr="1D594989">
        <w:rPr>
          <w:rFonts w:asciiTheme="minorHAnsi" w:hAnsiTheme="minorHAnsi" w:eastAsiaTheme="minorEastAsia" w:cstheme="minorBidi"/>
          <w:lang w:val="cy-GB" w:eastAsia="en-GB"/>
        </w:rPr>
        <w:t xml:space="preserve">Darllenwyd y cofnodion a chytunwyd eu bod yn gywir.  </w:t>
      </w:r>
    </w:p>
    <w:p w:rsidRPr="00075E82" w:rsidR="00075E82" w:rsidP="1D594989" w:rsidRDefault="00075E82" w14:paraId="1A0F48C6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="00F90615" w:rsidP="1D594989" w:rsidRDefault="1D594989" w14:paraId="72E14FD0" w14:textId="1A646F51">
      <w:pPr>
        <w:numPr>
          <w:ilvl w:val="0"/>
          <w:numId w:val="4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1D594989">
        <w:rPr>
          <w:rFonts w:asciiTheme="minorHAnsi" w:hAnsiTheme="minorHAnsi" w:eastAsiaTheme="minorEastAsia" w:cstheme="minorBidi"/>
          <w:b/>
          <w:bCs/>
        </w:rPr>
        <w:t>DATGANIAD</w:t>
      </w:r>
      <w:proofErr w:type="spellEnd"/>
      <w:r w:rsidRPr="1D594989">
        <w:rPr>
          <w:rFonts w:asciiTheme="minorHAnsi" w:hAnsiTheme="minorHAnsi" w:eastAsiaTheme="minorEastAsia" w:cstheme="minorBidi"/>
          <w:b/>
          <w:bCs/>
        </w:rPr>
        <w:t xml:space="preserve"> O </w:t>
      </w:r>
      <w:proofErr w:type="spellStart"/>
      <w:r w:rsidRPr="1D594989">
        <w:rPr>
          <w:rFonts w:asciiTheme="minorHAnsi" w:hAnsiTheme="minorHAnsi" w:eastAsiaTheme="minorEastAsia" w:cstheme="minorBidi"/>
          <w:b/>
          <w:bCs/>
        </w:rPr>
        <w:t>DDIDDORDEB</w:t>
      </w:r>
      <w:proofErr w:type="spellEnd"/>
      <w:r w:rsidRPr="1D594989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F90615" w:rsidR="00F90615" w:rsidP="1D594989" w:rsidRDefault="1D594989" w14:paraId="46517C55" w14:textId="389C5DED">
      <w:pPr>
        <w:ind w:left="720"/>
        <w:rPr>
          <w:rFonts w:asciiTheme="minorHAnsi" w:hAnsiTheme="minorHAnsi" w:eastAsiaTheme="minorEastAsia" w:cstheme="minorBidi"/>
        </w:rPr>
      </w:pPr>
      <w:r w:rsidRPr="1D594989">
        <w:rPr>
          <w:rFonts w:asciiTheme="minorHAnsi" w:hAnsiTheme="minorHAnsi" w:eastAsiaTheme="minorEastAsia" w:cstheme="minorBidi"/>
        </w:rPr>
        <w:t xml:space="preserve">Dim i’w </w:t>
      </w:r>
      <w:proofErr w:type="spellStart"/>
      <w:r w:rsidRPr="1D594989">
        <w:rPr>
          <w:rFonts w:asciiTheme="minorHAnsi" w:hAnsiTheme="minorHAnsi" w:eastAsiaTheme="minorEastAsia" w:cstheme="minorBidi"/>
        </w:rPr>
        <w:t>gofnodi</w:t>
      </w:r>
      <w:proofErr w:type="spellEnd"/>
      <w:r w:rsidRPr="1D594989">
        <w:rPr>
          <w:rFonts w:asciiTheme="minorHAnsi" w:hAnsiTheme="minorHAnsi" w:eastAsiaTheme="minorEastAsia" w:cstheme="minorBidi"/>
        </w:rPr>
        <w:t xml:space="preserve">. </w:t>
      </w:r>
    </w:p>
    <w:p w:rsidR="00FF4A60" w:rsidP="1D594989" w:rsidRDefault="1D594989" w14:paraId="59915866" w14:textId="069968AE">
      <w:pPr>
        <w:ind w:left="720"/>
        <w:rPr>
          <w:rFonts w:asciiTheme="minorHAnsi" w:hAnsiTheme="minorHAnsi" w:eastAsiaTheme="minorEastAsia" w:cstheme="minorBidi"/>
          <w:b/>
          <w:bCs/>
        </w:rPr>
      </w:pPr>
      <w:r w:rsidRPr="1D594989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2167A5" w:rsidR="00B46278" w:rsidP="1D594989" w:rsidRDefault="1D594989" w14:paraId="6F220EAC" w14:textId="2B4D8FC6">
      <w:pPr>
        <w:numPr>
          <w:ilvl w:val="0"/>
          <w:numId w:val="4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1D594989">
        <w:rPr>
          <w:rFonts w:asciiTheme="minorHAnsi" w:hAnsiTheme="minorHAnsi" w:eastAsiaTheme="minorEastAsia" w:cstheme="minorBidi"/>
          <w:b/>
          <w:bCs/>
        </w:rPr>
        <w:t>MATERION</w:t>
      </w:r>
      <w:proofErr w:type="spellEnd"/>
      <w:r w:rsidRPr="1D594989">
        <w:rPr>
          <w:rFonts w:asciiTheme="minorHAnsi" w:hAnsiTheme="minorHAnsi" w:eastAsiaTheme="minorEastAsia" w:cstheme="minorBidi"/>
          <w:b/>
          <w:bCs/>
        </w:rPr>
        <w:t xml:space="preserve"> YN CODI</w:t>
      </w:r>
    </w:p>
    <w:p w:rsidR="3E60223D" w:rsidP="1D594989" w:rsidRDefault="1D594989" w14:paraId="7BB747BA" w14:textId="5605A0B8">
      <w:pPr>
        <w:pStyle w:val="ListParagraph"/>
        <w:numPr>
          <w:ilvl w:val="0"/>
          <w:numId w:val="2"/>
        </w:numPr>
        <w:jc w:val="both"/>
        <w:rPr>
          <w:rFonts w:asciiTheme="minorHAnsi" w:hAnsiTheme="minorHAnsi" w:eastAsiaTheme="minorEastAsia" w:cstheme="minorBidi"/>
          <w:b/>
          <w:bCs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Gôr Yrru  </w:t>
      </w:r>
    </w:p>
    <w:p w:rsidR="2C0DC842" w:rsidP="2C0DC842" w:rsidRDefault="2C0DC842" w14:paraId="7CCB9CD8" w14:textId="01C4DB27">
      <w:pPr>
        <w:pStyle w:val="Normal"/>
        <w:ind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Hysbysodd y clerc ei bod hi wedi rhannu’r wybodaeth ynglŷn â’r Cynllun Gwarchod Cyflymder Cymunedol gan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HGC gyda thrigolion lleol a dim ond un person oedd wedi dangos diddordeb felly cytunwyd peidio symud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ymlaen gyda’r cynllun gan fod dim digon wedi dangos diddordeb.  </w:t>
      </w:r>
    </w:p>
    <w:p w:rsidR="3E60223D" w:rsidP="1D594989" w:rsidRDefault="3E60223D" w14:paraId="1A86D105" w14:textId="394A0188">
      <w:pPr>
        <w:pStyle w:val="ListParagraph"/>
        <w:ind w:left="0"/>
        <w:jc w:val="both"/>
        <w:rPr>
          <w:rFonts w:asciiTheme="minorHAnsi" w:hAnsiTheme="minorHAnsi" w:eastAsiaTheme="minorEastAsia" w:cstheme="minorBidi"/>
          <w:lang w:val="cy-GB" w:eastAsia="en-GB"/>
        </w:rPr>
      </w:pPr>
    </w:p>
    <w:p w:rsidR="3E60223D" w:rsidP="1D594989" w:rsidRDefault="0005572D" w14:paraId="45CC406D" w14:textId="73BB90B6">
      <w:pPr>
        <w:pStyle w:val="ListParagraph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  <w:b/>
          <w:bCs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Afon Bach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 </w:t>
      </w:r>
    </w:p>
    <w:p w:rsidR="2C0DC842" w:rsidP="2C0DC842" w:rsidRDefault="2C0DC842" w14:paraId="09F08C47" w14:textId="50EF3FB9">
      <w:pPr>
        <w:pStyle w:val="ListParagraph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</w:rPr>
        <w:t xml:space="preserve">Hysbysodd y clerc bod Dŵr Cymru wedi cytuno cyfarfod ar y safle er mwyn trafod y mater bellach, cytunodd y clerc i wneud trefniadau.   </w:t>
      </w:r>
    </w:p>
    <w:p w:rsidRPr="002167A5" w:rsidR="00B46278" w:rsidP="1D594989" w:rsidRDefault="00B46278" w14:paraId="024AF070" w14:textId="60476990">
      <w:pPr>
        <w:rPr>
          <w:rFonts w:asciiTheme="minorHAnsi" w:hAnsiTheme="minorHAnsi" w:eastAsiaTheme="minorEastAsia" w:cstheme="minorBidi"/>
          <w:b/>
          <w:bCs/>
        </w:rPr>
      </w:pPr>
    </w:p>
    <w:p w:rsidR="00BB0A1D" w:rsidP="1D594989" w:rsidRDefault="00BB0A1D" w14:paraId="106B802B" w14:textId="0809C180">
      <w:pPr>
        <w:pStyle w:val="ListParagraph"/>
        <w:numPr>
          <w:ilvl w:val="0"/>
          <w:numId w:val="4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BWRDD </w:t>
      </w:r>
    </w:p>
    <w:p w:rsidR="00BB0A1D" w:rsidP="2C0DC842" w:rsidRDefault="00BB0A1D" w14:paraId="33F0A761" w14:textId="4A9255A0" w14:noSpellErr="1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The Clerk a Clerks and Councils Direct. </w:t>
      </w:r>
    </w:p>
    <w:p w:rsidR="00BB0A1D" w:rsidP="00BB0A1D" w:rsidRDefault="00BB0A1D" w14:paraId="6D8D704A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="00DB6754" w:rsidP="1D594989" w:rsidRDefault="00BB0A1D" w14:paraId="41445FEE" w14:textId="0720BB5B">
      <w:pPr>
        <w:pStyle w:val="ListParagraph"/>
        <w:numPr>
          <w:ilvl w:val="0"/>
          <w:numId w:val="4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C</w:t>
      </w:r>
      <w:r w:rsidR="00DB6754">
        <w:rPr>
          <w:rFonts w:asciiTheme="minorHAnsi" w:hAnsiTheme="minorHAnsi" w:eastAsiaTheme="minorEastAsia" w:cstheme="minorBidi"/>
          <w:b/>
          <w:bCs/>
        </w:rPr>
        <w:t>YNLLUNIO</w:t>
      </w:r>
      <w:proofErr w:type="spellEnd"/>
      <w:r w:rsidR="00DB6754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DB6754" w:rsidP="5C3F09DE" w:rsidRDefault="00C74BF8" w14:paraId="24FD85EC" w14:textId="25D1A608">
      <w:pPr>
        <w:pStyle w:val="ListParagraph"/>
        <w:numPr>
          <w:ilvl w:val="0"/>
          <w:numId w:val="49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</w:pP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2C0DC842" w:rsidP="2C0DC842" w:rsidRDefault="2C0DC842" w14:paraId="1D5E9846" w14:textId="04A3F277">
      <w:pPr>
        <w:pStyle w:val="ListParagraph"/>
        <w:ind w:left="720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Ymunodd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a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rhai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o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drigolion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Castell (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highlight w:val="black"/>
        </w:rPr>
        <w:t>Mrs Janet Williams, Mr Ian Williams, Mr Colin Evans a Mrs Fran Collins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)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drafod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cais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. 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Hysbysodd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clerc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mai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cais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ymgynghoriad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cynllunio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oedd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hwn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gan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cwmni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ymgynghorydd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cynllunio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a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oedd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gweithio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ar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ran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perchnogion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safle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. 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Roedd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gryn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drafodaeth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ynglŷn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â’r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cais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, er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nad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oedd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lawer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wedi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newid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ers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cais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diwethaf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,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heblaw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bod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maint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yr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adeiladau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nawr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cael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ei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chydnabod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fel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tai, felly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roedd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pryder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gall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cais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diwethaf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yma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sicrhau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caniatâd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am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dai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pen draw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. 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Cytunwyd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ymateb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i’r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ymgynghoriad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cwestiynu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pam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bod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gwaith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wedi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dechrau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ar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safle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heb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ganiatâd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cynllunio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a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gyda’r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un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sylwadau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a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gyrrwyd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I CBSC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i’r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cais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diwethaf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. 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 </w:t>
      </w:r>
    </w:p>
    <w:p w:rsidR="00447500" w:rsidP="00C74BF8" w:rsidRDefault="00447500" w14:paraId="04BAB735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="00A750B1" w:rsidP="5C3F09DE" w:rsidRDefault="004F72F0" w14:paraId="1B4DDC22" w14:textId="67D57A11">
      <w:pPr>
        <w:pStyle w:val="ListParagraph"/>
        <w:numPr>
          <w:ilvl w:val="0"/>
          <w:numId w:val="49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5C3F09DE" w:rsidR="004F72F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Glasfryn</w:t>
      </w:r>
      <w:r w:rsidRPr="5C3F09DE" w:rsidR="004F72F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, </w:t>
      </w:r>
      <w:r w:rsidRPr="5C3F09DE" w:rsidR="004F72F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5C3F09DE" w:rsidR="004F72F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y </w:t>
      </w:r>
      <w:r w:rsidRPr="5C3F09DE" w:rsidR="004F72F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Groes</w:t>
      </w:r>
      <w:r w:rsidRPr="5C3F09DE" w:rsidR="004F72F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(0/50906)</w:t>
      </w:r>
    </w:p>
    <w:p w:rsidRPr="00BB0A1D" w:rsidR="004F72F0" w:rsidP="2C0DC842" w:rsidRDefault="004F72F0" w14:paraId="6540CC08" w14:textId="0D0F743D">
      <w:pPr>
        <w:pStyle w:val="ListParagraph"/>
        <w:ind w:left="720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Dim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gwrthwynebiad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 xml:space="preserve">. </w:t>
      </w:r>
    </w:p>
    <w:p w:rsidR="00447500" w:rsidP="00C74BF8" w:rsidRDefault="00447500" w14:paraId="1CBD6333" w14:textId="77777777">
      <w:pPr>
        <w:pStyle w:val="ListParagraph"/>
        <w:ind w:left="1080"/>
        <w:rPr>
          <w:rFonts w:asciiTheme="minorHAnsi" w:hAnsiTheme="minorHAnsi" w:eastAsiaTheme="minorEastAsia" w:cstheme="minorBidi"/>
          <w:b/>
          <w:bCs/>
        </w:rPr>
      </w:pPr>
    </w:p>
    <w:p w:rsidRPr="002167A5" w:rsidR="00B46278" w:rsidP="1D594989" w:rsidRDefault="1D594989" w14:paraId="6F220ECD" w14:textId="22A579F5">
      <w:pPr>
        <w:pStyle w:val="ListParagraph"/>
        <w:numPr>
          <w:ilvl w:val="0"/>
          <w:numId w:val="47"/>
        </w:numPr>
        <w:rPr>
          <w:rFonts w:asciiTheme="minorHAnsi" w:hAnsiTheme="minorHAnsi" w:eastAsiaTheme="minorEastAsia" w:cstheme="minorBidi"/>
          <w:b/>
          <w:bCs/>
        </w:rPr>
      </w:pPr>
      <w:r w:rsidRPr="1D594989">
        <w:rPr>
          <w:rFonts w:asciiTheme="minorHAnsi" w:hAnsiTheme="minorHAnsi" w:eastAsiaTheme="minorEastAsia" w:cstheme="minorBidi"/>
          <w:b/>
          <w:bCs/>
        </w:rPr>
        <w:t>UNRHYW FATER ARALL</w:t>
      </w:r>
    </w:p>
    <w:p w:rsidRPr="00BE7CD8" w:rsidR="00BE7CD8" w:rsidP="2C0DC842" w:rsidRDefault="00BE7CD8" w14:paraId="54823951" w14:textId="615C37F6">
      <w:pPr>
        <w:pStyle w:val="ListParagraph"/>
        <w:numPr>
          <w:ilvl w:val="0"/>
          <w:numId w:val="24"/>
        </w:numPr>
        <w:ind w:left="108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Hysbysfwrdd Llanbedr y Cennin  </w:t>
      </w:r>
    </w:p>
    <w:p w:rsidR="00BE7CD8" w:rsidP="2C0DC842" w:rsidRDefault="1D594989" w14:paraId="65986E5B" w14:textId="643858AC">
      <w:pPr>
        <w:pStyle w:val="ListParagraph"/>
        <w:ind w:left="0"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Hysbysodd Cledwyn Griffiths bod yr Eglwys wedi gofyn symud yr hysbysfwrdd i'r darn o dir ger Clwt y Pwrs. 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Doeth gan y pwyllgor dim gwrthwynebiad i  hyn. </w:t>
      </w:r>
    </w:p>
    <w:p w:rsidR="2C0DC842" w:rsidP="2C0DC842" w:rsidRDefault="2C0DC842" w14:paraId="23A5BD2B" w14:textId="1F1C31AA">
      <w:pPr>
        <w:pStyle w:val="Normal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C144B8" w:rsidP="2C0DC842" w:rsidRDefault="00664704" w14:paraId="5FEB0578" w14:textId="4E51CDF3">
      <w:pPr>
        <w:pStyle w:val="ListParagraph"/>
        <w:numPr>
          <w:ilvl w:val="0"/>
          <w:numId w:val="60"/>
        </w:numPr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Parcio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>Hendy</w:t>
      </w:r>
    </w:p>
    <w:p w:rsidR="00C144B8" w:rsidP="2C0DC842" w:rsidRDefault="00664704" w14:paraId="464A9AFE" w14:textId="13353128">
      <w:pPr>
        <w:pStyle w:val="Normal"/>
        <w:ind w:left="0"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Cledwyn Griffiths bod parcio yn Hendy yn broblem unwaith eto, cytunwyd cysylltu gyda Chartrefi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Conwy i weld os oedd modd rhoi maes parcio ychwanegol yn lle'r ardaloedd gwair oedd yno.  </w:t>
      </w:r>
    </w:p>
    <w:p w:rsidR="00C144B8" w:rsidP="2C0DC842" w:rsidRDefault="00664704" w14:paraId="09C86171" w14:textId="5A5A4827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C144B8" w:rsidP="2C0DC842" w:rsidRDefault="00664704" w14:paraId="7F36926D" w14:textId="4530921B">
      <w:pPr>
        <w:pStyle w:val="ListParagraph"/>
        <w:numPr>
          <w:ilvl w:val="0"/>
          <w:numId w:val="62"/>
        </w:numPr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Palmant 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>Blaenddol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 i Castell</w:t>
      </w:r>
    </w:p>
    <w:p w:rsidR="2C0DC842" w:rsidP="2C0DC842" w:rsidRDefault="2C0DC842" w14:paraId="58A3A1E9" w14:textId="0227654B">
      <w:pPr>
        <w:pStyle w:val="Normal"/>
        <w:ind w:left="0"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Cledwyn Griffiths bod y palmant yn culhau unwaith eto, cytunodd y clerc i gysylltu â CBSC.  </w:t>
      </w:r>
    </w:p>
    <w:p w:rsidRPr="00664704" w:rsidR="00664704" w:rsidP="00664704" w:rsidRDefault="00664704" w14:paraId="3BC16F11" w14:textId="77777777">
      <w:pPr>
        <w:ind w:left="720"/>
        <w:jc w:val="both"/>
        <w:rPr>
          <w:rFonts w:asciiTheme="minorHAnsi" w:hAnsiTheme="minorHAnsi" w:eastAsiaTheme="minorEastAsia" w:cstheme="minorBidi"/>
          <w:b/>
          <w:bCs/>
          <w:lang w:val="cy-GB" w:eastAsia="en-GB"/>
        </w:rPr>
      </w:pPr>
    </w:p>
    <w:p w:rsidR="00ED2B64" w:rsidP="00ED2B64" w:rsidRDefault="00ED2B64" w14:paraId="79EB4E98" w14:textId="0B970360">
      <w:pPr>
        <w:pStyle w:val="ListParagraph"/>
        <w:numPr>
          <w:ilvl w:val="0"/>
          <w:numId w:val="49"/>
        </w:numPr>
        <w:jc w:val="both"/>
        <w:rPr>
          <w:rFonts w:asciiTheme="minorHAnsi" w:hAnsiTheme="minorHAnsi" w:eastAsiaTheme="minorEastAsia" w:cstheme="minorBidi"/>
          <w:b/>
          <w:bCs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Llwybr o Siop Tal y Bont i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>Ty Newydd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 </w:t>
      </w:r>
    </w:p>
    <w:p w:rsidR="2C0DC842" w:rsidP="2C0DC842" w:rsidRDefault="2C0DC842" w14:paraId="64E27452" w14:textId="0CA4A476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Cledwyn Griffiths bod dŵr yn hel ar y llwybr achos roedd angen clirio’r ffosydd, cytunodd y clerc i gysylltu â CBSC eto.  </w:t>
      </w:r>
    </w:p>
    <w:p w:rsidR="00ED2B64" w:rsidP="00ED2B64" w:rsidRDefault="00ED2B64" w14:paraId="327A5E98" w14:textId="77777777">
      <w:pPr>
        <w:pStyle w:val="ListParagraph"/>
        <w:ind w:left="1080"/>
        <w:jc w:val="both"/>
        <w:rPr>
          <w:rFonts w:asciiTheme="minorHAnsi" w:hAnsiTheme="minorHAnsi" w:eastAsiaTheme="minorEastAsia" w:cstheme="minorBidi"/>
          <w:b/>
          <w:bCs/>
          <w:lang w:val="cy-GB" w:eastAsia="en-GB"/>
        </w:rPr>
      </w:pPr>
    </w:p>
    <w:p w:rsidR="00173DF6" w:rsidP="2C0DC842" w:rsidRDefault="00EA448B" w14:paraId="44BF282B" w14:textId="5DA80078" w14:noSpellErr="1">
      <w:pPr>
        <w:pStyle w:val="ListParagraph"/>
        <w:numPr>
          <w:ilvl w:val="0"/>
          <w:numId w:val="49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Ysgol Tal y Bont </w:t>
      </w:r>
    </w:p>
    <w:p w:rsidR="2C0DC842" w:rsidP="2C0DC842" w:rsidRDefault="2C0DC842" w14:paraId="72BF0C63" w14:textId="019A6247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Hysbysodd Cledwyn Griffiths bod nifer o drigolion wedi holi beth oedd yn digwydd gyda’r ysgol gan fod y safle yn dechrau edrych yn fflêr, hysbysodd Cyng.. Goronwy Edwards gan fod CBSC wedi gwerthu’r safle doeth dim llawer gallant wneud i ddatrys y broblem.  </w:t>
      </w:r>
    </w:p>
    <w:p w:rsidR="2C0DC842" w:rsidP="2C0DC842" w:rsidRDefault="2C0DC842" w14:paraId="213D899C" w14:textId="303A7D81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23663E" w:rsidP="2C0DC842" w:rsidRDefault="0023663E" w14:paraId="62F7A40D" w14:textId="392B27C8">
      <w:pPr>
        <w:pStyle w:val="ListParagraph"/>
        <w:numPr>
          <w:ilvl w:val="0"/>
          <w:numId w:val="63"/>
        </w:numPr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Wal Parc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>Llaerch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 </w:t>
      </w:r>
    </w:p>
    <w:p w:rsidR="2C0DC842" w:rsidP="2C0DC842" w:rsidRDefault="2C0DC842" w14:paraId="460ABD0E" w14:textId="05A4D4AD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Cyng.. Goronwy Edwards bod y gwaith i drwsio’r wal ar fin cychwyn.   </w:t>
      </w:r>
    </w:p>
    <w:p w:rsidR="00C84685" w:rsidP="2C0DC842" w:rsidRDefault="00C84685" w14:paraId="33F6CF13" w14:textId="77777777" w14:noSpellErr="1">
      <w:pPr>
        <w:pStyle w:val="ListParagraph"/>
        <w:ind w:left="108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</w:p>
    <w:p w:rsidRPr="001668EE" w:rsidR="00173DF6" w:rsidP="001668EE" w:rsidRDefault="001668EE" w14:paraId="127BFE44" w14:textId="1EA29B56">
      <w:pPr>
        <w:pStyle w:val="ListParagraph"/>
        <w:numPr>
          <w:ilvl w:val="0"/>
          <w:numId w:val="49"/>
        </w:numPr>
        <w:jc w:val="both"/>
        <w:rPr>
          <w:rFonts w:asciiTheme="minorHAnsi" w:hAnsiTheme="minorHAnsi" w:eastAsiaTheme="minorEastAsia" w:cstheme="minorBidi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>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yllau yn ffordd ger Ty Gwyn </w:t>
      </w:r>
    </w:p>
    <w:p w:rsidR="2C0DC842" w:rsidP="2C0DC842" w:rsidRDefault="2C0DC842" w14:paraId="072EB457" w14:textId="11BC3AE3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y clerc bod CBSC dal i ddweud nad nhw oedd yn gyfrifol am ran yma o’r ffordd, cytunodd Cyng.. Goronwy Edwards i edrych i mewn i’r mater.  </w:t>
      </w:r>
    </w:p>
    <w:p w:rsidR="2C0DC842" w:rsidP="2C0DC842" w:rsidRDefault="2C0DC842" w14:paraId="732BD961" w14:textId="54190DE6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F22121" w:rsidP="2C0DC842" w:rsidRDefault="1D594989" w14:paraId="6B879E91" w14:textId="6676851E">
      <w:pPr>
        <w:pStyle w:val="ListParagraph"/>
        <w:numPr>
          <w:ilvl w:val="0"/>
          <w:numId w:val="64"/>
        </w:numPr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Ffordd Llanbedr y Cennin  </w:t>
      </w:r>
    </w:p>
    <w:p w:rsidRPr="00173DF6" w:rsidR="00173DF6" w:rsidP="2C0DC842" w:rsidRDefault="00484A8F" w14:paraId="45C51A0D" w14:textId="40976391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Eryl Roberts bod coed yn tyfu i’r ffordd ger Pendyffryn, cytunodd y clerc i gysylltu â CBSC eto.  </w:t>
      </w:r>
    </w:p>
    <w:p w:rsidR="2C0DC842" w:rsidP="2C0DC842" w:rsidRDefault="2C0DC842" w14:paraId="0EBC3DA3" w14:textId="50E55616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</w:pPr>
    </w:p>
    <w:p w:rsidR="005857DA" w:rsidP="2C0DC842" w:rsidRDefault="005857DA" w14:paraId="1898D8BA" w14:textId="180465A8">
      <w:pPr>
        <w:pStyle w:val="ListParagraph"/>
        <w:numPr>
          <w:ilvl w:val="0"/>
          <w:numId w:val="65"/>
        </w:numPr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Adwy Ffordd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>Gorswen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 </w:t>
      </w:r>
    </w:p>
    <w:p w:rsidRPr="005857DA" w:rsidR="00254000" w:rsidP="2C0DC842" w:rsidRDefault="005857DA" w14:paraId="19BEA39F" w14:textId="4A7A4D43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lang w:val="cy-GB" w:eastAsia="en-GB"/>
        </w:rPr>
        <w:t xml:space="preserve">Hysbysodd Jimmy Logan fod twll mawr yn y ffordd, cytunodd y clerc i gysylltu â CBSC.  </w:t>
      </w:r>
    </w:p>
    <w:p w:rsidRPr="00173DF6" w:rsidR="00254000" w:rsidP="1D594989" w:rsidRDefault="00254000" w14:paraId="69B7B6EA" w14:textId="2960894A">
      <w:pPr>
        <w:ind w:left="720"/>
        <w:jc w:val="both"/>
        <w:rPr>
          <w:rFonts w:asciiTheme="minorHAnsi" w:hAnsiTheme="minorHAnsi" w:eastAsiaTheme="minorEastAsia" w:cstheme="minorBidi"/>
          <w:lang w:val="cy-GB" w:eastAsia="en-GB"/>
        </w:rPr>
      </w:pPr>
    </w:p>
    <w:p w:rsidR="00D06B34" w:rsidP="2C0DC842" w:rsidRDefault="00D06B34" w14:paraId="0ACBFE45" w14:textId="77777777" w14:noSpellErr="1">
      <w:pPr>
        <w:pStyle w:val="ListParagraph"/>
        <w:numPr>
          <w:ilvl w:val="0"/>
          <w:numId w:val="50"/>
        </w:numPr>
        <w:ind/>
        <w:jc w:val="both"/>
        <w:rPr>
          <w:rFonts w:ascii="Arial" w:hAnsi="Arial" w:eastAsia="Times New Roman" w:cs="Times New Roman"/>
          <w:b w:val="1"/>
          <w:bCs w:val="1"/>
          <w:sz w:val="22"/>
          <w:szCs w:val="22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lang w:val="cy-GB" w:eastAsia="en-GB"/>
        </w:rPr>
        <w:t xml:space="preserve">Set Er Cof am Gwynfor Evans </w:t>
      </w:r>
    </w:p>
    <w:p w:rsidR="2C0DC842" w:rsidP="2C0DC842" w:rsidRDefault="2C0DC842" w14:paraId="6BD526A9" w14:textId="71DAF52B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 xml:space="preserve">Hysbysodd Cyng.. Goronwy Edwards bod y grŵp yn bwrw ymlaen gyda threfniadau am set Er Cof am Gwynfor Evans, cytunodd y pwyllgor i gyfrannu £500 tuag at y set.  </w:t>
      </w:r>
    </w:p>
    <w:p w:rsidRPr="00B0210E" w:rsidR="005950CF" w:rsidP="1D594989" w:rsidRDefault="005950CF" w14:paraId="5BE40EC2" w14:textId="44A369E9">
      <w:pPr>
        <w:jc w:val="both"/>
        <w:rPr>
          <w:rFonts w:asciiTheme="minorHAnsi" w:hAnsiTheme="minorHAnsi" w:eastAsiaTheme="minorEastAsia" w:cstheme="minorBidi"/>
          <w:lang w:val="cy-GB" w:eastAsia="en-GB"/>
        </w:rPr>
      </w:pPr>
    </w:p>
    <w:p w:rsidRPr="00B0210E" w:rsidR="005950CF" w:rsidP="2C0DC842" w:rsidRDefault="1D594989" w14:paraId="63242431" w14:textId="6D2E9C33">
      <w:pPr>
        <w:ind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lang w:val="cy-GB" w:eastAsia="en-GB"/>
        </w:rPr>
        <w:t>Caewyd y cyfarfod am 8.40pm, cynhelir y cyfarfod nesaf Nos Lun 25ain o Fedi 2023 7.30yh</w:t>
      </w:r>
    </w:p>
    <w:p w:rsidRPr="00B0210E" w:rsidR="00C633FA" w:rsidP="3E60223D" w:rsidRDefault="00C633FA" w14:paraId="5BBE3D06" w14:textId="77777777">
      <w:pPr>
        <w:rPr>
          <w:rFonts w:asciiTheme="minorHAnsi" w:hAnsiTheme="minorHAnsi" w:eastAsiaTheme="minorEastAsia" w:cstheme="minorBidi"/>
        </w:rPr>
      </w:pPr>
    </w:p>
    <w:p w:rsidR="3E60223D" w:rsidP="2C0DC842" w:rsidRDefault="3E60223D" w14:paraId="1E707AB1" w14:textId="2E4CD45B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 xml:space="preserve">MINUTES </w:t>
      </w:r>
    </w:p>
    <w:p w:rsidR="3E60223D" w:rsidP="2C0DC842" w:rsidRDefault="3E60223D" w14:paraId="4FD7C6ED" w14:textId="3B50D0B7">
      <w:pPr>
        <w:ind w:left="720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The minutes from the 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previous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meeting were agreed as 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an accurate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record. </w:t>
      </w:r>
    </w:p>
    <w:p w:rsidR="3E60223D" w:rsidP="2C0DC842" w:rsidRDefault="3E60223D" w14:paraId="72BB59DF" w14:textId="45B4F99F" w14:noSpellErr="1">
      <w:pPr>
        <w:ind w:left="720"/>
        <w:rPr>
          <w:rFonts w:ascii="Calibri" w:hAnsi="Calibri" w:eastAsia="Calibri" w:cs="Calibri"/>
          <w:noProof w:val="0"/>
          <w:color w:val="000000" w:themeColor="text1"/>
          <w:lang w:val="en-GB"/>
        </w:rPr>
      </w:pPr>
    </w:p>
    <w:p w:rsidR="3E60223D" w:rsidP="2C0DC842" w:rsidRDefault="3E60223D" w14:paraId="3917F82E" w14:textId="1DC247F3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 xml:space="preserve">DECLARATION OF INTERESTS </w:t>
      </w:r>
    </w:p>
    <w:p w:rsidR="3E60223D" w:rsidP="2C0DC842" w:rsidRDefault="3E60223D" w14:paraId="0124B020" w14:textId="672848FA">
      <w:pPr>
        <w:ind w:left="720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None declared.</w:t>
      </w:r>
    </w:p>
    <w:p w:rsidR="3E60223D" w:rsidP="2C0DC842" w:rsidRDefault="3E60223D" w14:paraId="7D59900A" w14:textId="073BD460" w14:noSpellErr="1">
      <w:pPr>
        <w:ind w:left="720"/>
        <w:rPr>
          <w:rFonts w:ascii="Calibri" w:hAnsi="Calibri" w:eastAsia="Calibri" w:cs="Calibri"/>
          <w:noProof w:val="0"/>
          <w:color w:val="000000" w:themeColor="text1"/>
          <w:lang w:val="en-GB"/>
        </w:rPr>
      </w:pPr>
    </w:p>
    <w:p w:rsidR="3E60223D" w:rsidP="2C0DC842" w:rsidRDefault="3E60223D" w14:paraId="51691439" w14:textId="1C036123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 xml:space="preserve">MATTERS ARISING </w:t>
      </w:r>
    </w:p>
    <w:p w:rsidR="3E60223D" w:rsidP="2C0DC842" w:rsidRDefault="3E60223D" w14:paraId="27BEF7E8" w14:textId="62F79E77">
      <w:pPr>
        <w:pStyle w:val="ListParagraph"/>
        <w:numPr>
          <w:ilvl w:val="0"/>
          <w:numId w:val="13"/>
        </w:numPr>
        <w:rPr>
          <w:b w:val="1"/>
          <w:bCs w:val="1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lang w:val="en-GB"/>
        </w:rPr>
        <w:t>Speeding</w:t>
      </w:r>
    </w:p>
    <w:p w:rsidR="00525F6D" w:rsidP="2C0DC842" w:rsidRDefault="1D594989" w14:paraId="40A95B43" w14:textId="1287F0F4">
      <w:pPr>
        <w:ind w:firstLine="720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The clerk 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advised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information had been shared but only one person had shown an interest, which wasn’t </w:t>
      </w:r>
      <w:r>
        <w:tab/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feasible to continue with the scheme, the committee therefore agreed not to pursue this.    </w:t>
      </w:r>
    </w:p>
    <w:p w:rsidR="00525F6D" w:rsidP="2C0DC842" w:rsidRDefault="00525F6D" w14:paraId="09BA6504" w14:textId="77777777" w14:noSpellErr="1">
      <w:pPr>
        <w:ind w:firstLine="720"/>
        <w:rPr>
          <w:rFonts w:ascii="Calibri" w:hAnsi="Calibri" w:eastAsia="Calibri" w:cs="Calibri"/>
          <w:noProof w:val="0"/>
          <w:color w:val="000000" w:themeColor="text1"/>
          <w:lang w:val="en-GB"/>
        </w:rPr>
      </w:pPr>
    </w:p>
    <w:p w:rsidR="00C90FDC" w:rsidP="2C0DC842" w:rsidRDefault="00C90FDC" w14:paraId="05034814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Afon Bach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</w:p>
    <w:p w:rsidR="00726D68" w:rsidP="2C0DC842" w:rsidRDefault="00525F6D" w14:paraId="0659A6D0" w14:textId="5EE792AA">
      <w:pPr>
        <w:pStyle w:val="ListParagraph"/>
        <w:ind w:left="0" w:firstLine="720"/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/>
        </w:rPr>
        <w:t xml:space="preserve">The clerk advised that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/>
        </w:rPr>
        <w:t>Dwr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/>
        </w:rPr>
        <w:t xml:space="preserve"> Cymru had agreed to a site meeting to discuss the matter further, the clerk agreed to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/>
        </w:rPr>
        <w:t xml:space="preserve">make the necessary arrangements.  </w:t>
      </w:r>
    </w:p>
    <w:p w:rsidRPr="002167A5" w:rsidR="00726D68" w:rsidP="2C0DC842" w:rsidRDefault="00726D68" w14:paraId="73AA1438" w14:noSpellErr="1" w14:textId="2CB4E03E">
      <w:pPr>
        <w:pStyle w:val="Normal"/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/>
        </w:rPr>
      </w:pPr>
    </w:p>
    <w:p w:rsidR="00726D68" w:rsidP="2C0DC842" w:rsidRDefault="006F42F5" w14:paraId="5ED695AA" w14:textId="16637AEF">
      <w:pPr>
        <w:pStyle w:val="ListParagraph"/>
        <w:numPr>
          <w:ilvl w:val="0"/>
          <w:numId w:val="59"/>
        </w:numPr>
        <w:rPr>
          <w:rFonts w:ascii="Arial" w:hAnsi="Arial" w:eastAsia="Times New Roman" w:cs="Times New Roman"/>
          <w:b w:val="1"/>
          <w:bCs w:val="1"/>
          <w:noProof w:val="0"/>
          <w:sz w:val="22"/>
          <w:szCs w:val="22"/>
          <w:lang w:val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>JOURNALS</w:t>
      </w:r>
    </w:p>
    <w:p w:rsidR="00726D68" w:rsidP="2C0DC842" w:rsidRDefault="00726D68" w14:paraId="69387532" w14:textId="232F1987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The Clerk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>and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Clerks and Councils Direct. </w:t>
      </w:r>
    </w:p>
    <w:p w:rsidR="00726D68" w:rsidP="2C0DC842" w:rsidRDefault="00726D68" w14:paraId="35F4E238" w14:textId="77777777" w14:noSpellErr="1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</w:pPr>
    </w:p>
    <w:p w:rsidR="00726D68" w:rsidP="2C0DC842" w:rsidRDefault="006F42F5" w14:paraId="0E975D22" w14:textId="662B2BCC">
      <w:pPr>
        <w:pStyle w:val="ListParagraph"/>
        <w:numPr>
          <w:ilvl w:val="0"/>
          <w:numId w:val="4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>PLANNING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 xml:space="preserve"> </w:t>
      </w:r>
    </w:p>
    <w:p w:rsidR="00726D68" w:rsidP="5C3F09DE" w:rsidRDefault="00726D68" w14:paraId="5FDC8C35" w14:textId="77777777">
      <w:pPr>
        <w:pStyle w:val="ListParagraph"/>
        <w:numPr>
          <w:ilvl w:val="0"/>
          <w:numId w:val="49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</w:pP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>Tyn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>Terfyn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 xml:space="preserve"> </w:t>
      </w:r>
    </w:p>
    <w:p w:rsidR="00726D68" w:rsidP="2C0DC842" w:rsidRDefault="006F42F5" w14:paraId="187059E7" w14:textId="1DD92C07">
      <w:pPr>
        <w:pStyle w:val="ListParagraph"/>
        <w:ind w:left="720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</w:pP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>Some of the Castell residents (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highlight w:val="black"/>
          <w:lang w:val="en-GB"/>
        </w:rPr>
        <w:t>Mrs Janet Williams, Mr Ian Williams, Mr Colin Evans a Mrs Fran Collins)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joined the meeting to discuss the application. The clerk advised this was a pre application consultation from the planning consultants acting on behalf of the owners of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highlight w:val="black"/>
          <w:lang w:val="en-GB"/>
        </w:rPr>
        <w:t>Tyn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highlight w:val="black"/>
          <w:lang w:val="en-GB"/>
        </w:rPr>
        <w:t xml:space="preserve">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highlight w:val="black"/>
          <w:lang w:val="en-GB"/>
        </w:rPr>
        <w:t>Terfyn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highlight w:val="black"/>
          <w:lang w:val="en-GB"/>
        </w:rPr>
        <w:t>.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There was a lengthy discussion in relation to the application although it was acknowledged not much had changed from the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>previous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application, only that the size of the buildings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>were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now classed as dwellings, there was therefore concern this could pave the way for houses on the site in the future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. 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It was agreed the committee would respond questioning why work had begun without the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>appropriate planning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permission in addition to the same points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>submitted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 to CCBC in relation to the last planning application. </w:t>
      </w:r>
    </w:p>
    <w:p w:rsidRPr="008F11FF" w:rsidR="008F11FF" w:rsidP="2C0DC842" w:rsidRDefault="008F11FF" w14:paraId="6C70FEEF" w14:textId="77777777" w14:noSpellErr="1">
      <w:pPr>
        <w:pStyle w:val="ListParagraph"/>
        <w:ind w:left="108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</w:pPr>
    </w:p>
    <w:p w:rsidR="00726D68" w:rsidP="2C0DC842" w:rsidRDefault="00726D68" w14:paraId="2935BC6D" w14:textId="77777777">
      <w:pPr>
        <w:pStyle w:val="ListParagraph"/>
        <w:numPr>
          <w:ilvl w:val="0"/>
          <w:numId w:val="49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</w:pP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>Glasfryn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 xml:space="preserve">,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>Tyn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 xml:space="preserve"> y 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highlight w:val="black"/>
          <w:lang w:val="en-GB"/>
        </w:rPr>
        <w:t>Groes</w:t>
      </w:r>
      <w:r w:rsidRPr="5C3F09DE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 xml:space="preserve"> (0/50906)</w:t>
      </w:r>
    </w:p>
    <w:p w:rsidRPr="00BB0A1D" w:rsidR="00726D68" w:rsidP="2C0DC842" w:rsidRDefault="008F11FF" w14:paraId="0D8A5C58" w14:textId="77216BEC">
      <w:pPr>
        <w:pStyle w:val="ListParagraph"/>
        <w:ind w:left="720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/>
        </w:rPr>
        <w:t xml:space="preserve">No objections </w:t>
      </w:r>
    </w:p>
    <w:p w:rsidR="00726D68" w:rsidP="2C0DC842" w:rsidRDefault="00726D68" w14:paraId="10055F08" w14:textId="77777777" w14:noSpellErr="1">
      <w:pPr>
        <w:pStyle w:val="ListParagraph"/>
        <w:ind w:left="108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</w:pPr>
    </w:p>
    <w:p w:rsidRPr="002167A5" w:rsidR="00726D68" w:rsidP="2C0DC842" w:rsidRDefault="008F11FF" w14:paraId="391B7F30" w14:textId="7D1B6300">
      <w:pPr>
        <w:pStyle w:val="ListParagraph"/>
        <w:numPr>
          <w:ilvl w:val="0"/>
          <w:numId w:val="47"/>
        </w:num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>ANY OTHER BUSIN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 xml:space="preserve">ESS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/>
        </w:rPr>
        <w:t xml:space="preserve"> </w:t>
      </w:r>
    </w:p>
    <w:p w:rsidRPr="00BE7CD8" w:rsidR="00726D68" w:rsidP="2C0DC842" w:rsidRDefault="000364B6" w14:paraId="6EEB20A3" w14:textId="09B47B59">
      <w:pPr>
        <w:pStyle w:val="ListParagraph"/>
        <w:numPr>
          <w:ilvl w:val="0"/>
          <w:numId w:val="24"/>
        </w:numPr>
        <w:ind/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Noticeboard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Llanbedr y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Cennin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 </w:t>
      </w:r>
    </w:p>
    <w:p w:rsidR="00726D68" w:rsidP="2C0DC842" w:rsidRDefault="00726D68" w14:paraId="4D500300" w14:textId="0987F7BE">
      <w:pPr>
        <w:pStyle w:val="ListParagraph"/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Cledwyn Griffiths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church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had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asked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if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they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could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relocate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noticeboard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to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land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by Clwt y Pwrs. 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There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were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no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objections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this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.  </w:t>
      </w:r>
    </w:p>
    <w:p w:rsidR="00726D68" w:rsidP="2C0DC842" w:rsidRDefault="00726D68" w14:paraId="11900586" w14:textId="77777777" w14:noSpellErr="1">
      <w:pPr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</w:pPr>
    </w:p>
    <w:p w:rsidR="00726D68" w:rsidP="2C0DC842" w:rsidRDefault="00036011" w14:paraId="5D309615" w14:textId="6F2D1A79">
      <w:pPr>
        <w:pStyle w:val="ListParagraph"/>
        <w:numPr>
          <w:ilvl w:val="0"/>
          <w:numId w:val="24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Parking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Hendy </w:t>
      </w:r>
    </w:p>
    <w:p w:rsidR="0049162F" w:rsidP="2C0DC842" w:rsidRDefault="00726D68" w14:paraId="28F333C9" w14:textId="2226DC26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Cledwyn Griffiths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parking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was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still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issue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Hendy, it was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Cartrefi Conwy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should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be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contacted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enquire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about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making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additional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parking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grassed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areas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. </w:t>
      </w:r>
    </w:p>
    <w:p w:rsidRPr="00C144B8" w:rsidR="00726D68" w:rsidP="2C0DC842" w:rsidRDefault="00726D68" w14:paraId="45A05FC3" w14:noSpellErr="1" w14:textId="1374DBF6">
      <w:pPr>
        <w:pStyle w:val="Normal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</w:p>
    <w:p w:rsidR="0049162F" w:rsidP="2C0DC842" w:rsidRDefault="0049162F" w14:paraId="01F667FA" w14:textId="21909458">
      <w:pPr>
        <w:pStyle w:val="ListParagraph"/>
        <w:numPr>
          <w:ilvl w:val="0"/>
          <w:numId w:val="24"/>
        </w:numPr>
        <w:ind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Pavement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from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Blaenddol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to Castell</w:t>
      </w:r>
    </w:p>
    <w:p w:rsidR="0049162F" w:rsidP="2C0DC842" w:rsidRDefault="00726D68" w14:paraId="320673C1" w14:textId="77777777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Cledwyn Griffiths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pavement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was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narrowing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again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,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clerk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contact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CCBC. </w:t>
      </w:r>
    </w:p>
    <w:p w:rsidRPr="00664704" w:rsidR="00726D68" w:rsidP="2C0DC842" w:rsidRDefault="00726D68" w14:paraId="7CA267DE" w14:textId="77777777" w14:noSpellErr="1">
      <w:p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</w:p>
    <w:p w:rsidR="00726D68" w:rsidP="2C0DC842" w:rsidRDefault="00125BED" w14:paraId="7D77B6D1" w14:textId="37D5ED5D">
      <w:pPr>
        <w:pStyle w:val="ListParagraph"/>
        <w:numPr>
          <w:ilvl w:val="0"/>
          <w:numId w:val="49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Footpath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from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Tal y Bont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Shop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to Ty Newydd </w:t>
      </w:r>
    </w:p>
    <w:p w:rsidR="00726D68" w:rsidP="2C0DC842" w:rsidRDefault="00726D68" w14:paraId="3ADC08F2" w14:textId="18556CCE">
      <w:pPr>
        <w:pStyle w:val="ListParagraph"/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Cledwyn Griffiths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drains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needed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clearing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along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footpath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,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clerk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contact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CCBC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again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. </w:t>
      </w:r>
    </w:p>
    <w:p w:rsidRPr="00617FA6" w:rsidR="00617FA6" w:rsidP="2C0DC842" w:rsidRDefault="00617FA6" w14:paraId="31F09E87" w14:textId="77777777" w14:noSpellErr="1">
      <w:pPr>
        <w:pStyle w:val="ListParagraph"/>
        <w:ind w:left="108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</w:p>
    <w:p w:rsidR="00726D68" w:rsidP="2C0DC842" w:rsidRDefault="00617FA6" w14:paraId="264FFDAA" w14:textId="120C7588">
      <w:pPr>
        <w:pStyle w:val="ListParagraph"/>
        <w:numPr>
          <w:ilvl w:val="0"/>
          <w:numId w:val="49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Tal y Bont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School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</w:p>
    <w:p w:rsidR="00617FA6" w:rsidP="2C0DC842" w:rsidRDefault="00617FA6" w14:paraId="06CCE25E" w14:textId="15BD1175">
      <w:pPr>
        <w:pStyle w:val="Normal"/>
        <w:ind w:left="720" w:firstLine="0"/>
        <w:jc w:val="both"/>
        <w:rPr>
          <w:rFonts w:ascii="Arial" w:hAnsi="Arial" w:eastAsia="Times New Roman" w:cs="Times New Roman"/>
          <w:noProof w:val="0"/>
          <w:sz w:val="22"/>
          <w:szCs w:val="22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Cledwyn Griffiths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a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number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of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residents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had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asked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what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was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happening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with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Tal y Bont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school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as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site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was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looking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very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untidy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.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Cllr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Goronwy Edwards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didn’t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feel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much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could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be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done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address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matter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now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CCBC had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sol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sit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. </w:t>
      </w:r>
    </w:p>
    <w:p w:rsidRPr="00B8744D" w:rsidR="00726D68" w:rsidP="2C0DC842" w:rsidRDefault="00726D68" w14:paraId="0932E239" w14:textId="77777777" w14:noSpellErr="1">
      <w:pPr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</w:pPr>
    </w:p>
    <w:p w:rsidR="00726D68" w:rsidP="2C0DC842" w:rsidRDefault="00B8744D" w14:paraId="001D4A7A" w14:textId="3FB2BD61">
      <w:pPr>
        <w:pStyle w:val="ListParagraph"/>
        <w:numPr>
          <w:ilvl w:val="0"/>
          <w:numId w:val="24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Park Wall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Llanerch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</w:p>
    <w:p w:rsidRPr="00B8744D" w:rsidR="00726D68" w:rsidP="2C0DC842" w:rsidRDefault="00B8744D" w14:paraId="7EBECC69" w14:textId="7319B464">
      <w:pPr>
        <w:pStyle w:val="Normal"/>
        <w:ind w:left="0" w:firstLine="720"/>
        <w:jc w:val="both"/>
        <w:rPr>
          <w:rFonts w:ascii="Arial" w:hAnsi="Arial" w:eastAsia="Times New Roman" w:cs="Times New Roman"/>
          <w:b w:val="0"/>
          <w:bCs w:val="0"/>
          <w:noProof w:val="0"/>
          <w:sz w:val="22"/>
          <w:szCs w:val="22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Cllr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Goronwy Edwards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confirmed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work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repair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wall was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imminent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. </w:t>
      </w:r>
    </w:p>
    <w:p w:rsidR="00726D68" w:rsidP="2C0DC842" w:rsidRDefault="00726D68" w14:paraId="78B4CAC8" w14:textId="77777777" w14:noSpellErr="1">
      <w:pPr>
        <w:pStyle w:val="ListParagraph"/>
        <w:ind w:left="108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</w:p>
    <w:p w:rsidRPr="00B8744D" w:rsidR="00B8744D" w:rsidP="2C0DC842" w:rsidRDefault="00B8744D" w14:paraId="13760A7B" w14:textId="77777777">
      <w:pPr>
        <w:pStyle w:val="ListParagraph"/>
        <w:numPr>
          <w:ilvl w:val="0"/>
          <w:numId w:val="49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Potholes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by the Ty Gwyn </w:t>
      </w:r>
    </w:p>
    <w:p w:rsidRPr="00B8744D" w:rsidR="00B8744D" w:rsidP="2C0DC842" w:rsidRDefault="00B8744D" w14:paraId="76E011AD" w14:textId="3C07B6CD">
      <w:pPr>
        <w:pStyle w:val="Normal"/>
        <w:ind w:left="0" w:firstLine="720"/>
        <w:jc w:val="both"/>
        <w:rPr>
          <w:rFonts w:ascii="Arial" w:hAnsi="Arial" w:eastAsia="Times New Roman" w:cs="Times New Roman"/>
          <w:noProof w:val="0"/>
          <w:sz w:val="22"/>
          <w:szCs w:val="22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clerk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advised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CCBC had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responded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again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say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section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of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road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was not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their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responsibility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. 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Cllr Goronwy Edwards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look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into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matter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. </w:t>
      </w:r>
    </w:p>
    <w:p w:rsidRPr="00B8744D" w:rsidR="00B8744D" w:rsidP="2C0DC842" w:rsidRDefault="00B8744D" w14:paraId="3042DD40" w14:textId="77777777" w14:noSpellErr="1">
      <w:pPr>
        <w:pStyle w:val="Normal"/>
        <w:ind w:left="0"/>
        <w:jc w:val="both"/>
        <w:rPr>
          <w:rFonts w:ascii="Arial" w:hAnsi="Arial" w:eastAsia="Times New Roman" w:cs="Times New Roman"/>
          <w:noProof w:val="0"/>
          <w:sz w:val="22"/>
          <w:szCs w:val="22"/>
          <w:lang w:val="en-GB" w:eastAsia="en-GB"/>
        </w:rPr>
      </w:pPr>
    </w:p>
    <w:p w:rsidR="00B8744D" w:rsidP="2C0DC842" w:rsidRDefault="00726D68" w14:paraId="3BBC52D3" w14:textId="6DA32CAF">
      <w:pPr>
        <w:pStyle w:val="ListParagraph"/>
        <w:numPr>
          <w:ilvl w:val="0"/>
          <w:numId w:val="54"/>
        </w:numPr>
        <w:jc w:val="both"/>
        <w:rPr>
          <w:rFonts w:ascii="Arial" w:hAnsi="Arial" w:eastAsia="Times New Roman" w:cs="Times New Roman"/>
          <w:b w:val="1"/>
          <w:bCs w:val="1"/>
          <w:noProof w:val="0"/>
          <w:sz w:val="22"/>
          <w:szCs w:val="22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Road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Llanbedr y Cennin</w:t>
      </w:r>
    </w:p>
    <w:p w:rsidR="00B8744D" w:rsidP="2C0DC842" w:rsidRDefault="00726D68" w14:paraId="1527131F" w14:textId="2CDE2428">
      <w:pPr>
        <w:pStyle w:val="Normal"/>
        <w:ind w:left="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  <w:r>
        <w:tab/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Eryl Roberts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trees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were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overhanging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road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by 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Pendyffryn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,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clerk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contact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CCBC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.</w:t>
      </w:r>
    </w:p>
    <w:p w:rsidRPr="00173DF6" w:rsidR="00726D68" w:rsidP="2C0DC842" w:rsidRDefault="00726D68" w14:paraId="0528A264" w14:textId="77777777" w14:noSpellErr="1">
      <w:pPr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</w:pPr>
    </w:p>
    <w:p w:rsidR="00726D68" w:rsidP="2C0DC842" w:rsidRDefault="00B8744D" w14:paraId="02EA8131" w14:textId="189F8810">
      <w:pPr>
        <w:pStyle w:val="ListParagraph"/>
        <w:numPr>
          <w:ilvl w:val="0"/>
          <w:numId w:val="24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Entrance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to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Ffordd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Gorswen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</w:p>
    <w:p w:rsidR="00B8744D" w:rsidP="2C0DC842" w:rsidRDefault="00B8744D" w14:paraId="52309F23" w14:textId="56078A0D">
      <w:pPr>
        <w:pStyle w:val="ListParagraph"/>
        <w:ind w:left="1080"/>
        <w:jc w:val="both"/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Jimmy Logan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there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was a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large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pothole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road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,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clerk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>contact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 w:val="0"/>
          <w:lang w:val="en-GB" w:eastAsia="en-GB"/>
        </w:rPr>
        <w:t xml:space="preserve"> CCBC.  </w:t>
      </w:r>
    </w:p>
    <w:p w:rsidR="00B8744D" w:rsidP="2C0DC842" w:rsidRDefault="00B8744D" w14:paraId="2F2524A3" w14:textId="77777777" w14:noSpellErr="1">
      <w:pPr>
        <w:pStyle w:val="ListParagraph"/>
        <w:ind w:left="1080"/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</w:pPr>
    </w:p>
    <w:p w:rsidR="00726D68" w:rsidP="2C0DC842" w:rsidRDefault="00B8744D" w14:paraId="61ECEC3B" w14:textId="32951994">
      <w:pPr>
        <w:pStyle w:val="ListParagraph"/>
        <w:numPr>
          <w:ilvl w:val="0"/>
          <w:numId w:val="55"/>
        </w:numPr>
        <w:ind/>
        <w:jc w:val="both"/>
        <w:rPr>
          <w:rFonts w:ascii="Arial" w:hAnsi="Arial" w:eastAsia="Times New Roman" w:cs="Times New Roman"/>
          <w:b w:val="1"/>
          <w:bCs w:val="1"/>
          <w:noProof w:val="0"/>
          <w:sz w:val="22"/>
          <w:szCs w:val="22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Seat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Memory of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noProof w:val="0"/>
          <w:lang w:val="en-GB" w:eastAsia="en-GB"/>
        </w:rPr>
        <w:t xml:space="preserve"> Gwynfor Evans </w:t>
      </w:r>
    </w:p>
    <w:p w:rsidR="00B8744D" w:rsidP="2C0DC842" w:rsidRDefault="00B8744D" w14:paraId="173D0839" w14:textId="1300C20F">
      <w:pPr>
        <w:ind w:left="720"/>
        <w:jc w:val="both"/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</w:pP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Cllr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Goronwy Edwards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raised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that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group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Tyn y Groes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were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forging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ahead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with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arranging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a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seat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in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memory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of Gwynfor Evans. 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committee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agreed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to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donate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£500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towards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 the 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>seat</w:t>
      </w:r>
      <w:r w:rsidRPr="2C0DC842" w:rsidR="2C0DC842">
        <w:rPr>
          <w:rFonts w:ascii="Calibri" w:hAnsi="Calibri" w:eastAsia="ＭＳ 明朝" w:cs="Arial" w:asciiTheme="minorAscii" w:hAnsiTheme="minorAscii" w:eastAsiaTheme="minorEastAsia" w:cstheme="minorBidi"/>
          <w:noProof w:val="0"/>
          <w:lang w:val="en-GB" w:eastAsia="en-GB"/>
        </w:rPr>
        <w:t xml:space="preserve">.  </w:t>
      </w:r>
    </w:p>
    <w:p w:rsidR="3E60223D" w:rsidP="2C0DC842" w:rsidRDefault="3E60223D" w14:paraId="5FFF0705" w14:textId="54DDC66C" w14:noSpellErr="1">
      <w:pPr>
        <w:jc w:val="both"/>
        <w:rPr>
          <w:rFonts w:ascii="Calibri" w:hAnsi="Calibri" w:eastAsia="Calibri" w:cs="Calibri"/>
          <w:noProof w:val="0"/>
          <w:color w:val="000000" w:themeColor="text1"/>
          <w:lang w:val="en-GB"/>
        </w:rPr>
      </w:pPr>
    </w:p>
    <w:p w:rsidR="3E60223D" w:rsidP="2C0DC842" w:rsidRDefault="3E60223D" w14:paraId="135AEF73" w14:textId="0E396380">
      <w:pPr>
        <w:ind w:firstLine="720"/>
        <w:rPr>
          <w:rFonts w:ascii="Calibri" w:hAnsi="Calibri" w:eastAsia="Calibri" w:cs="Calibri"/>
          <w:noProof w:val="0"/>
          <w:color w:val="000000" w:themeColor="text1"/>
          <w:lang w:val="en-GB"/>
        </w:rPr>
      </w:pP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The meeting closed at 8.40pm, the next meeting is scheduled Monday 25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vertAlign w:val="superscript"/>
          <w:lang w:val="en-GB"/>
        </w:rPr>
        <w:t>th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September 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>2023</w:t>
      </w:r>
      <w:r w:rsidRPr="2C0DC842" w:rsidR="2C0DC842">
        <w:rPr>
          <w:rFonts w:ascii="Calibri" w:hAnsi="Calibri" w:eastAsia="Calibri" w:cs="Calibri"/>
          <w:noProof w:val="0"/>
          <w:color w:val="000000" w:themeColor="text1" w:themeTint="FF" w:themeShade="FF"/>
          <w:lang w:val="en-GB"/>
        </w:rPr>
        <w:t xml:space="preserve"> 7.30pm</w:t>
      </w:r>
    </w:p>
    <w:p w:rsidR="3E60223D" w:rsidP="3E60223D" w:rsidRDefault="3E60223D" w14:paraId="20F9AF8D" w14:textId="4673C5A5">
      <w:pPr>
        <w:ind w:firstLine="720"/>
        <w:rPr>
          <w:rFonts w:ascii="Calibri" w:hAnsi="Calibri" w:cs="Calibri"/>
        </w:rPr>
      </w:pPr>
    </w:p>
    <w:sectPr w:rsidR="3E60223D" w:rsidSect="005C1676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169" w:rsidP="00DB7E66" w:rsidRDefault="00AD5169" w14:paraId="65FB5FB5" w14:textId="77777777">
      <w:r>
        <w:separator/>
      </w:r>
    </w:p>
  </w:endnote>
  <w:endnote w:type="continuationSeparator" w:id="0">
    <w:p w:rsidR="00AD5169" w:rsidP="00DB7E66" w:rsidRDefault="00AD5169" w14:paraId="731F225C" w14:textId="77777777">
      <w:r>
        <w:continuationSeparator/>
      </w:r>
    </w:p>
  </w:endnote>
  <w:endnote w:type="continuationNotice" w:id="1">
    <w:p w:rsidR="00AD5169" w:rsidRDefault="00AD5169" w14:paraId="2747F0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:rsidTr="156017E4" w14:paraId="41DD1D1C" w14:textId="77777777">
      <w:trPr>
        <w:trHeight w:val="300"/>
      </w:trPr>
      <w:tc>
        <w:tcPr>
          <w:tcW w:w="3590" w:type="dxa"/>
        </w:tcPr>
        <w:p w:rsidR="156017E4" w:rsidP="156017E4" w:rsidRDefault="156017E4" w14:paraId="2694F309" w14:textId="0C37A9D7">
          <w:pPr>
            <w:pStyle w:val="Header"/>
            <w:ind w:left="-115"/>
          </w:pPr>
        </w:p>
      </w:tc>
      <w:tc>
        <w:tcPr>
          <w:tcW w:w="3590" w:type="dxa"/>
        </w:tcPr>
        <w:p w:rsidR="156017E4" w:rsidP="156017E4" w:rsidRDefault="156017E4" w14:paraId="6D28DDE0" w14:textId="339279A0">
          <w:pPr>
            <w:pStyle w:val="Header"/>
            <w:jc w:val="center"/>
          </w:pPr>
        </w:p>
      </w:tc>
      <w:tc>
        <w:tcPr>
          <w:tcW w:w="3590" w:type="dxa"/>
        </w:tcPr>
        <w:p w:rsidR="156017E4" w:rsidP="156017E4" w:rsidRDefault="156017E4" w14:paraId="2C2000FD" w14:textId="311E2AFA">
          <w:pPr>
            <w:pStyle w:val="Header"/>
            <w:ind w:right="-115"/>
            <w:jc w:val="right"/>
          </w:pPr>
        </w:p>
      </w:tc>
    </w:tr>
  </w:tbl>
  <w:p w:rsidR="156017E4" w:rsidP="156017E4" w:rsidRDefault="156017E4" w14:paraId="0696CCA4" w14:textId="3F17F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169" w:rsidP="00DB7E66" w:rsidRDefault="00AD5169" w14:paraId="7DD13E43" w14:textId="77777777">
      <w:r>
        <w:separator/>
      </w:r>
    </w:p>
  </w:footnote>
  <w:footnote w:type="continuationSeparator" w:id="0">
    <w:p w:rsidR="00AD5169" w:rsidP="00DB7E66" w:rsidRDefault="00AD5169" w14:paraId="62F522B6" w14:textId="77777777">
      <w:r>
        <w:continuationSeparator/>
      </w:r>
    </w:p>
  </w:footnote>
  <w:footnote w:type="continuationNotice" w:id="1">
    <w:p w:rsidR="00AD5169" w:rsidRDefault="00AD5169" w14:paraId="7A4942A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ED9" w:rsidP="156017E4" w:rsidRDefault="3E60223D" w14:paraId="6F220EEA" w14:textId="7B0AD638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E60223D">
      <w:rPr>
        <w:rFonts w:ascii="Calibri" w:hAnsi="Calibri" w:cs="Calibri"/>
        <w:sz w:val="16"/>
        <w:szCs w:val="16"/>
      </w:rPr>
      <w:t>Rhif</w:t>
    </w:r>
    <w:proofErr w:type="spellEnd"/>
    <w:r w:rsidRPr="3E60223D">
      <w:rPr>
        <w:rFonts w:ascii="Calibri" w:hAnsi="Calibri" w:cs="Calibri"/>
        <w:sz w:val="16"/>
        <w:szCs w:val="16"/>
      </w:rPr>
      <w:t xml:space="preserve"> y </w:t>
    </w:r>
    <w:proofErr w:type="spellStart"/>
    <w:r w:rsidRPr="3E60223D">
      <w:rPr>
        <w:rFonts w:ascii="Calibri" w:hAnsi="Calibri" w:cs="Calibri"/>
        <w:sz w:val="16"/>
        <w:szCs w:val="16"/>
      </w:rPr>
      <w:t>Cofnodion</w:t>
    </w:r>
    <w:proofErr w:type="spellEnd"/>
    <w:r w:rsidRPr="3E60223D">
      <w:rPr>
        <w:rFonts w:ascii="Calibri" w:hAnsi="Calibri" w:cs="Calibri"/>
        <w:sz w:val="16"/>
        <w:szCs w:val="16"/>
      </w:rPr>
      <w:t>/Minute Number: - 9</w:t>
    </w:r>
    <w:r w:rsidR="00414B40">
      <w:rPr>
        <w:rFonts w:ascii="Calibri" w:hAnsi="Calibri" w:cs="Calibri"/>
        <w:sz w:val="16"/>
        <w:szCs w:val="16"/>
      </w:rPr>
      <w:t>9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4">
    <w:nsid w:val="5243d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06d1d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931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de71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c402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b5108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1b5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143407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1cf20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7c12c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34453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6080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80b6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0b7c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26e19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c26e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6B8432"/>
    <w:multiLevelType w:val="hybridMultilevel"/>
    <w:tmpl w:val="FFFFFFFF"/>
    <w:lvl w:ilvl="0" w:tplc="38A435B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A968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1695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8C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AC00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309F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C4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CE7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F2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12D80"/>
    <w:multiLevelType w:val="hybridMultilevel"/>
    <w:tmpl w:val="FFFFFFFF"/>
    <w:lvl w:ilvl="0" w:tplc="ECB0C5F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118E3C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B8A08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E7A6C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A58A5B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F78C1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B5AB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5F6D78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8AD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BFDDC2"/>
    <w:multiLevelType w:val="hybridMultilevel"/>
    <w:tmpl w:val="FFFFFFFF"/>
    <w:lvl w:ilvl="0" w:tplc="EC064CE2">
      <w:start w:val="1"/>
      <w:numFmt w:val="bullet"/>
      <w:lvlText w:val=""/>
      <w:lvlJc w:val="left"/>
      <w:pPr>
        <w:ind w:left="1080" w:hanging="360"/>
      </w:pPr>
    </w:lvl>
    <w:lvl w:ilvl="1" w:tplc="EDE4F634">
      <w:start w:val="1"/>
      <w:numFmt w:val="lowerLetter"/>
      <w:lvlText w:val="%2."/>
      <w:lvlJc w:val="left"/>
      <w:pPr>
        <w:ind w:left="1800" w:hanging="360"/>
      </w:pPr>
    </w:lvl>
    <w:lvl w:ilvl="2" w:tplc="C72ED7DA">
      <w:start w:val="1"/>
      <w:numFmt w:val="lowerRoman"/>
      <w:lvlText w:val="%3."/>
      <w:lvlJc w:val="right"/>
      <w:pPr>
        <w:ind w:left="2520" w:hanging="180"/>
      </w:pPr>
    </w:lvl>
    <w:lvl w:ilvl="3" w:tplc="43325168">
      <w:start w:val="1"/>
      <w:numFmt w:val="decimal"/>
      <w:lvlText w:val="%4."/>
      <w:lvlJc w:val="left"/>
      <w:pPr>
        <w:ind w:left="3240" w:hanging="360"/>
      </w:pPr>
    </w:lvl>
    <w:lvl w:ilvl="4" w:tplc="5F6E6F58">
      <w:start w:val="1"/>
      <w:numFmt w:val="lowerLetter"/>
      <w:lvlText w:val="%5."/>
      <w:lvlJc w:val="left"/>
      <w:pPr>
        <w:ind w:left="3960" w:hanging="360"/>
      </w:pPr>
    </w:lvl>
    <w:lvl w:ilvl="5" w:tplc="FB7C8F42">
      <w:start w:val="1"/>
      <w:numFmt w:val="lowerRoman"/>
      <w:lvlText w:val="%6."/>
      <w:lvlJc w:val="right"/>
      <w:pPr>
        <w:ind w:left="4680" w:hanging="180"/>
      </w:pPr>
    </w:lvl>
    <w:lvl w:ilvl="6" w:tplc="55C033AC">
      <w:start w:val="1"/>
      <w:numFmt w:val="decimal"/>
      <w:lvlText w:val="%7."/>
      <w:lvlJc w:val="left"/>
      <w:pPr>
        <w:ind w:left="5400" w:hanging="360"/>
      </w:pPr>
    </w:lvl>
    <w:lvl w:ilvl="7" w:tplc="A634C000">
      <w:start w:val="1"/>
      <w:numFmt w:val="lowerLetter"/>
      <w:lvlText w:val="%8."/>
      <w:lvlJc w:val="left"/>
      <w:pPr>
        <w:ind w:left="6120" w:hanging="360"/>
      </w:pPr>
    </w:lvl>
    <w:lvl w:ilvl="8" w:tplc="3DDC985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EA364"/>
    <w:multiLevelType w:val="hybridMultilevel"/>
    <w:tmpl w:val="FFFFFFFF"/>
    <w:lvl w:ilvl="0" w:tplc="45AA11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66C16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C2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C3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3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E3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06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EF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C4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275D21"/>
    <w:multiLevelType w:val="hybridMultilevel"/>
    <w:tmpl w:val="FFFFFFFF"/>
    <w:lvl w:ilvl="0" w:tplc="730640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7329A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15EA7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CA2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1A625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94B2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196C0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C13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8CB3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EAD9BF"/>
    <w:multiLevelType w:val="hybridMultilevel"/>
    <w:tmpl w:val="FFFFFFFF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18EF9F8">
      <w:start w:val="1"/>
      <w:numFmt w:val="lowerLetter"/>
      <w:lvlText w:val="%2."/>
      <w:lvlJc w:val="left"/>
      <w:pPr>
        <w:ind w:left="1440" w:hanging="360"/>
      </w:p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F0B8B"/>
    <w:multiLevelType w:val="hybridMultilevel"/>
    <w:tmpl w:val="FFFFFFFF"/>
    <w:lvl w:ilvl="0" w:tplc="B98497A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80E64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5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45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5E6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CCA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546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01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24F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C24B0"/>
    <w:multiLevelType w:val="hybridMultilevel"/>
    <w:tmpl w:val="FFFFFFFF"/>
    <w:lvl w:ilvl="0" w:tplc="98069F6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15F6FA6E">
      <w:start w:val="1"/>
      <w:numFmt w:val="lowerLetter"/>
      <w:lvlText w:val="%2."/>
      <w:lvlJc w:val="left"/>
      <w:pPr>
        <w:ind w:left="1440" w:hanging="360"/>
      </w:pPr>
    </w:lvl>
    <w:lvl w:ilvl="2" w:tplc="ED1E3E1E">
      <w:start w:val="1"/>
      <w:numFmt w:val="lowerRoman"/>
      <w:lvlText w:val="%3."/>
      <w:lvlJc w:val="right"/>
      <w:pPr>
        <w:ind w:left="2160" w:hanging="180"/>
      </w:pPr>
    </w:lvl>
    <w:lvl w:ilvl="3" w:tplc="750CC0B8">
      <w:start w:val="1"/>
      <w:numFmt w:val="decimal"/>
      <w:lvlText w:val="%4."/>
      <w:lvlJc w:val="left"/>
      <w:pPr>
        <w:ind w:left="2880" w:hanging="360"/>
      </w:pPr>
    </w:lvl>
    <w:lvl w:ilvl="4" w:tplc="C95A0542">
      <w:start w:val="1"/>
      <w:numFmt w:val="lowerLetter"/>
      <w:lvlText w:val="%5."/>
      <w:lvlJc w:val="left"/>
      <w:pPr>
        <w:ind w:left="3600" w:hanging="360"/>
      </w:pPr>
    </w:lvl>
    <w:lvl w:ilvl="5" w:tplc="FF6671B8">
      <w:start w:val="1"/>
      <w:numFmt w:val="lowerRoman"/>
      <w:lvlText w:val="%6."/>
      <w:lvlJc w:val="right"/>
      <w:pPr>
        <w:ind w:left="4320" w:hanging="180"/>
      </w:pPr>
    </w:lvl>
    <w:lvl w:ilvl="6" w:tplc="10306F9C">
      <w:start w:val="1"/>
      <w:numFmt w:val="decimal"/>
      <w:lvlText w:val="%7."/>
      <w:lvlJc w:val="left"/>
      <w:pPr>
        <w:ind w:left="5040" w:hanging="360"/>
      </w:pPr>
    </w:lvl>
    <w:lvl w:ilvl="7" w:tplc="27A2FE78">
      <w:start w:val="1"/>
      <w:numFmt w:val="lowerLetter"/>
      <w:lvlText w:val="%8."/>
      <w:lvlJc w:val="left"/>
      <w:pPr>
        <w:ind w:left="5760" w:hanging="360"/>
      </w:pPr>
    </w:lvl>
    <w:lvl w:ilvl="8" w:tplc="FCD872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AA3D"/>
    <w:multiLevelType w:val="hybridMultilevel"/>
    <w:tmpl w:val="FFFFFFFF"/>
    <w:lvl w:ilvl="0" w:tplc="F68E551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DA016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46D2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B7E2E7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F2C6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FC9F3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F6C5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40309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3093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BE230EE"/>
    <w:multiLevelType w:val="hybridMultilevel"/>
    <w:tmpl w:val="FFFFFFFF"/>
    <w:lvl w:ilvl="0" w:tplc="63B2412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8829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FAF3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40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25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C60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226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B45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2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66125"/>
    <w:multiLevelType w:val="hybridMultilevel"/>
    <w:tmpl w:val="FFFFFFFF"/>
    <w:lvl w:ilvl="0" w:tplc="716468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BDE2E2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1E93C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9981FF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0A37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BB89D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0CBEC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742DC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002A9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0A9CB7E"/>
    <w:multiLevelType w:val="hybridMultilevel"/>
    <w:tmpl w:val="FFFFFFFF"/>
    <w:lvl w:ilvl="0" w:tplc="670803C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EB084040">
      <w:start w:val="1"/>
      <w:numFmt w:val="lowerLetter"/>
      <w:lvlText w:val="%2."/>
      <w:lvlJc w:val="left"/>
      <w:pPr>
        <w:ind w:left="1440" w:hanging="360"/>
      </w:pPr>
    </w:lvl>
    <w:lvl w:ilvl="2" w:tplc="2B64ECDE">
      <w:start w:val="1"/>
      <w:numFmt w:val="lowerRoman"/>
      <w:lvlText w:val="%3."/>
      <w:lvlJc w:val="right"/>
      <w:pPr>
        <w:ind w:left="2160" w:hanging="180"/>
      </w:pPr>
    </w:lvl>
    <w:lvl w:ilvl="3" w:tplc="AD2A9DC0">
      <w:start w:val="1"/>
      <w:numFmt w:val="decimal"/>
      <w:lvlText w:val="%4."/>
      <w:lvlJc w:val="left"/>
      <w:pPr>
        <w:ind w:left="2880" w:hanging="360"/>
      </w:pPr>
    </w:lvl>
    <w:lvl w:ilvl="4" w:tplc="4CAA8A22">
      <w:start w:val="1"/>
      <w:numFmt w:val="lowerLetter"/>
      <w:lvlText w:val="%5."/>
      <w:lvlJc w:val="left"/>
      <w:pPr>
        <w:ind w:left="3600" w:hanging="360"/>
      </w:pPr>
    </w:lvl>
    <w:lvl w:ilvl="5" w:tplc="A9106EAA">
      <w:start w:val="1"/>
      <w:numFmt w:val="lowerRoman"/>
      <w:lvlText w:val="%6."/>
      <w:lvlJc w:val="right"/>
      <w:pPr>
        <w:ind w:left="4320" w:hanging="180"/>
      </w:pPr>
    </w:lvl>
    <w:lvl w:ilvl="6" w:tplc="02722BB6">
      <w:start w:val="1"/>
      <w:numFmt w:val="decimal"/>
      <w:lvlText w:val="%7."/>
      <w:lvlJc w:val="left"/>
      <w:pPr>
        <w:ind w:left="5040" w:hanging="360"/>
      </w:pPr>
    </w:lvl>
    <w:lvl w:ilvl="7" w:tplc="36B088B6">
      <w:start w:val="1"/>
      <w:numFmt w:val="lowerLetter"/>
      <w:lvlText w:val="%8."/>
      <w:lvlJc w:val="left"/>
      <w:pPr>
        <w:ind w:left="5760" w:hanging="360"/>
      </w:pPr>
    </w:lvl>
    <w:lvl w:ilvl="8" w:tplc="464C38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F3A"/>
    <w:multiLevelType w:val="hybridMultilevel"/>
    <w:tmpl w:val="4B8A5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4E9E23D"/>
    <w:multiLevelType w:val="hybridMultilevel"/>
    <w:tmpl w:val="FFFFFFFF"/>
    <w:lvl w:ilvl="0" w:tplc="43046FE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E748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AEF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CAA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961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89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C8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583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62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BC5142"/>
    <w:multiLevelType w:val="hybridMultilevel"/>
    <w:tmpl w:val="FFFFFFFF"/>
    <w:lvl w:ilvl="0" w:tplc="553A224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90873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CC2BB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24FD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ACA2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B659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D81CC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D26C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2EC12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B3FB47E"/>
    <w:multiLevelType w:val="hybridMultilevel"/>
    <w:tmpl w:val="FFFFFFFF"/>
    <w:lvl w:ilvl="0" w:tplc="CB5E90DE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B08EC44">
      <w:start w:val="1"/>
      <w:numFmt w:val="lowerLetter"/>
      <w:lvlText w:val="%2."/>
      <w:lvlJc w:val="left"/>
      <w:pPr>
        <w:ind w:left="1440" w:hanging="360"/>
      </w:pPr>
    </w:lvl>
    <w:lvl w:ilvl="2" w:tplc="7B3635BC">
      <w:start w:val="1"/>
      <w:numFmt w:val="lowerRoman"/>
      <w:lvlText w:val="%3."/>
      <w:lvlJc w:val="right"/>
      <w:pPr>
        <w:ind w:left="2160" w:hanging="180"/>
      </w:pPr>
    </w:lvl>
    <w:lvl w:ilvl="3" w:tplc="DA70955A">
      <w:start w:val="1"/>
      <w:numFmt w:val="decimal"/>
      <w:lvlText w:val="%4."/>
      <w:lvlJc w:val="left"/>
      <w:pPr>
        <w:ind w:left="2880" w:hanging="360"/>
      </w:pPr>
    </w:lvl>
    <w:lvl w:ilvl="4" w:tplc="00F4F3A8">
      <w:start w:val="1"/>
      <w:numFmt w:val="lowerLetter"/>
      <w:lvlText w:val="%5."/>
      <w:lvlJc w:val="left"/>
      <w:pPr>
        <w:ind w:left="3600" w:hanging="360"/>
      </w:pPr>
    </w:lvl>
    <w:lvl w:ilvl="5" w:tplc="380464DA">
      <w:start w:val="1"/>
      <w:numFmt w:val="lowerRoman"/>
      <w:lvlText w:val="%6."/>
      <w:lvlJc w:val="right"/>
      <w:pPr>
        <w:ind w:left="4320" w:hanging="180"/>
      </w:pPr>
    </w:lvl>
    <w:lvl w:ilvl="6" w:tplc="6D20E36C">
      <w:start w:val="1"/>
      <w:numFmt w:val="decimal"/>
      <w:lvlText w:val="%7."/>
      <w:lvlJc w:val="left"/>
      <w:pPr>
        <w:ind w:left="5040" w:hanging="360"/>
      </w:pPr>
    </w:lvl>
    <w:lvl w:ilvl="7" w:tplc="46F8E754">
      <w:start w:val="1"/>
      <w:numFmt w:val="lowerLetter"/>
      <w:lvlText w:val="%8."/>
      <w:lvlJc w:val="left"/>
      <w:pPr>
        <w:ind w:left="5760" w:hanging="360"/>
      </w:pPr>
    </w:lvl>
    <w:lvl w:ilvl="8" w:tplc="091E20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3C83E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C1CFFF7"/>
    <w:multiLevelType w:val="hybridMultilevel"/>
    <w:tmpl w:val="FFFFFFFF"/>
    <w:lvl w:ilvl="0" w:tplc="682000A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0A06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84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D825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1A5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06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829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FE7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A0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240389"/>
    <w:multiLevelType w:val="hybridMultilevel"/>
    <w:tmpl w:val="FFFFFFFF"/>
    <w:lvl w:ilvl="0" w:tplc="388A6E2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34020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227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86F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0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982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05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A7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BD4D48"/>
    <w:multiLevelType w:val="hybridMultilevel"/>
    <w:tmpl w:val="FFFFFFFF"/>
    <w:lvl w:ilvl="0" w:tplc="280A52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D1E6E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54E7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484C8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3BA939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7EFE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4AC4E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D4C2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1AEFE6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293ADA1"/>
    <w:multiLevelType w:val="hybridMultilevel"/>
    <w:tmpl w:val="FFFFFFFF"/>
    <w:lvl w:ilvl="0" w:tplc="4386E9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46463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46FA426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C663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F81C2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5BAE0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348F69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09810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DEC0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64174C4"/>
    <w:multiLevelType w:val="hybridMultilevel"/>
    <w:tmpl w:val="FFFFFFFF"/>
    <w:lvl w:ilvl="0" w:tplc="DFEAB4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74C20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84C6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7EE5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6234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6C6F0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76E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D48A8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C27C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D667658"/>
    <w:multiLevelType w:val="hybridMultilevel"/>
    <w:tmpl w:val="FFFFFFFF"/>
    <w:lvl w:ilvl="0" w:tplc="F93C15DC">
      <w:start w:val="1"/>
      <w:numFmt w:val="decimal"/>
      <w:lvlText w:val="%1."/>
      <w:lvlJc w:val="left"/>
      <w:pPr>
        <w:ind w:left="720" w:hanging="360"/>
      </w:pPr>
    </w:lvl>
    <w:lvl w:ilvl="1" w:tplc="F83CBD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9945FFC">
      <w:start w:val="1"/>
      <w:numFmt w:val="lowerRoman"/>
      <w:lvlText w:val="%3."/>
      <w:lvlJc w:val="right"/>
      <w:pPr>
        <w:ind w:left="2160" w:hanging="180"/>
      </w:pPr>
    </w:lvl>
    <w:lvl w:ilvl="3" w:tplc="9974A18A">
      <w:start w:val="1"/>
      <w:numFmt w:val="decimal"/>
      <w:lvlText w:val="%4."/>
      <w:lvlJc w:val="left"/>
      <w:pPr>
        <w:ind w:left="2880" w:hanging="360"/>
      </w:pPr>
    </w:lvl>
    <w:lvl w:ilvl="4" w:tplc="D472D436">
      <w:start w:val="1"/>
      <w:numFmt w:val="lowerLetter"/>
      <w:lvlText w:val="%5."/>
      <w:lvlJc w:val="left"/>
      <w:pPr>
        <w:ind w:left="3600" w:hanging="360"/>
      </w:pPr>
    </w:lvl>
    <w:lvl w:ilvl="5" w:tplc="BB309694">
      <w:start w:val="1"/>
      <w:numFmt w:val="lowerRoman"/>
      <w:lvlText w:val="%6."/>
      <w:lvlJc w:val="right"/>
      <w:pPr>
        <w:ind w:left="4320" w:hanging="180"/>
      </w:pPr>
    </w:lvl>
    <w:lvl w:ilvl="6" w:tplc="2D78A1FA">
      <w:start w:val="1"/>
      <w:numFmt w:val="decimal"/>
      <w:lvlText w:val="%7."/>
      <w:lvlJc w:val="left"/>
      <w:pPr>
        <w:ind w:left="5040" w:hanging="360"/>
      </w:pPr>
    </w:lvl>
    <w:lvl w:ilvl="7" w:tplc="80CA6090">
      <w:start w:val="1"/>
      <w:numFmt w:val="lowerLetter"/>
      <w:lvlText w:val="%8."/>
      <w:lvlJc w:val="left"/>
      <w:pPr>
        <w:ind w:left="5760" w:hanging="360"/>
      </w:pPr>
    </w:lvl>
    <w:lvl w:ilvl="8" w:tplc="0A1643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35B29"/>
    <w:multiLevelType w:val="hybridMultilevel"/>
    <w:tmpl w:val="5F303B50"/>
    <w:lvl w:ilvl="0" w:tplc="C40EF7F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8B641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1E448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2CFE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1CE7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F366D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AC469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20A8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E92B76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207EDCC"/>
    <w:multiLevelType w:val="hybridMultilevel"/>
    <w:tmpl w:val="FFFFFFFF"/>
    <w:lvl w:ilvl="0" w:tplc="F88E28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5E035B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EBA6FA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5C241D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D2669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31E776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AE02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15CDD3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D40814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461E7AE"/>
    <w:multiLevelType w:val="hybridMultilevel"/>
    <w:tmpl w:val="FFFFFFFF"/>
    <w:lvl w:ilvl="0" w:tplc="088ADC84">
      <w:start w:val="1"/>
      <w:numFmt w:val="decimal"/>
      <w:lvlText w:val="%1."/>
      <w:lvlJc w:val="left"/>
      <w:pPr>
        <w:ind w:left="720" w:hanging="360"/>
      </w:pPr>
    </w:lvl>
    <w:lvl w:ilvl="1" w:tplc="36EEC450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AA46CF0C">
      <w:start w:val="1"/>
      <w:numFmt w:val="lowerRoman"/>
      <w:lvlText w:val="%3."/>
      <w:lvlJc w:val="right"/>
      <w:pPr>
        <w:ind w:left="2160" w:hanging="180"/>
      </w:pPr>
    </w:lvl>
    <w:lvl w:ilvl="3" w:tplc="B5E8F660">
      <w:start w:val="1"/>
      <w:numFmt w:val="decimal"/>
      <w:lvlText w:val="%4."/>
      <w:lvlJc w:val="left"/>
      <w:pPr>
        <w:ind w:left="2880" w:hanging="360"/>
      </w:pPr>
    </w:lvl>
    <w:lvl w:ilvl="4" w:tplc="5C603254">
      <w:start w:val="1"/>
      <w:numFmt w:val="lowerLetter"/>
      <w:lvlText w:val="%5."/>
      <w:lvlJc w:val="left"/>
      <w:pPr>
        <w:ind w:left="3600" w:hanging="360"/>
      </w:pPr>
    </w:lvl>
    <w:lvl w:ilvl="5" w:tplc="3206894C">
      <w:start w:val="1"/>
      <w:numFmt w:val="lowerRoman"/>
      <w:lvlText w:val="%6."/>
      <w:lvlJc w:val="right"/>
      <w:pPr>
        <w:ind w:left="4320" w:hanging="180"/>
      </w:pPr>
    </w:lvl>
    <w:lvl w:ilvl="6" w:tplc="BF828EE0">
      <w:start w:val="1"/>
      <w:numFmt w:val="decimal"/>
      <w:lvlText w:val="%7."/>
      <w:lvlJc w:val="left"/>
      <w:pPr>
        <w:ind w:left="5040" w:hanging="360"/>
      </w:pPr>
    </w:lvl>
    <w:lvl w:ilvl="7" w:tplc="B5A04AC8">
      <w:start w:val="1"/>
      <w:numFmt w:val="lowerLetter"/>
      <w:lvlText w:val="%8."/>
      <w:lvlJc w:val="left"/>
      <w:pPr>
        <w:ind w:left="5760" w:hanging="360"/>
      </w:pPr>
    </w:lvl>
    <w:lvl w:ilvl="8" w:tplc="292A77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9042E"/>
    <w:multiLevelType w:val="hybridMultilevel"/>
    <w:tmpl w:val="FFFFFFFF"/>
    <w:lvl w:ilvl="0" w:tplc="86C80A64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ED1A8C52">
      <w:start w:val="1"/>
      <w:numFmt w:val="lowerLetter"/>
      <w:lvlText w:val="%2."/>
      <w:lvlJc w:val="left"/>
      <w:pPr>
        <w:ind w:left="1440" w:hanging="360"/>
      </w:pPr>
    </w:lvl>
    <w:lvl w:ilvl="2" w:tplc="91365926">
      <w:start w:val="1"/>
      <w:numFmt w:val="lowerRoman"/>
      <w:lvlText w:val="%3."/>
      <w:lvlJc w:val="right"/>
      <w:pPr>
        <w:ind w:left="2160" w:hanging="180"/>
      </w:pPr>
    </w:lvl>
    <w:lvl w:ilvl="3" w:tplc="8F08983A">
      <w:start w:val="1"/>
      <w:numFmt w:val="decimal"/>
      <w:lvlText w:val="%4."/>
      <w:lvlJc w:val="left"/>
      <w:pPr>
        <w:ind w:left="2880" w:hanging="360"/>
      </w:pPr>
    </w:lvl>
    <w:lvl w:ilvl="4" w:tplc="60064D5E">
      <w:start w:val="1"/>
      <w:numFmt w:val="lowerLetter"/>
      <w:lvlText w:val="%5."/>
      <w:lvlJc w:val="left"/>
      <w:pPr>
        <w:ind w:left="3600" w:hanging="360"/>
      </w:pPr>
    </w:lvl>
    <w:lvl w:ilvl="5" w:tplc="A91AC488">
      <w:start w:val="1"/>
      <w:numFmt w:val="lowerRoman"/>
      <w:lvlText w:val="%6."/>
      <w:lvlJc w:val="right"/>
      <w:pPr>
        <w:ind w:left="4320" w:hanging="180"/>
      </w:pPr>
    </w:lvl>
    <w:lvl w:ilvl="6" w:tplc="0F9417B6">
      <w:start w:val="1"/>
      <w:numFmt w:val="decimal"/>
      <w:lvlText w:val="%7."/>
      <w:lvlJc w:val="left"/>
      <w:pPr>
        <w:ind w:left="5040" w:hanging="360"/>
      </w:pPr>
    </w:lvl>
    <w:lvl w:ilvl="7" w:tplc="284C7A26">
      <w:start w:val="1"/>
      <w:numFmt w:val="lowerLetter"/>
      <w:lvlText w:val="%8."/>
      <w:lvlJc w:val="left"/>
      <w:pPr>
        <w:ind w:left="5760" w:hanging="360"/>
      </w:pPr>
    </w:lvl>
    <w:lvl w:ilvl="8" w:tplc="5FCCB4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E400A"/>
    <w:multiLevelType w:val="hybridMultilevel"/>
    <w:tmpl w:val="FFFFFFFF"/>
    <w:lvl w:ilvl="0" w:tplc="4126D7B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C647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6E4B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EF9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88D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80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704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68BF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DEA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5056E6"/>
    <w:multiLevelType w:val="hybridMultilevel"/>
    <w:tmpl w:val="6256FF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4CB9E1A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7B227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C50595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C3C2C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67854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41A2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E2856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BA86F5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722B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4D6BC5D1"/>
    <w:multiLevelType w:val="hybridMultilevel"/>
    <w:tmpl w:val="FFFFFFFF"/>
    <w:lvl w:ilvl="0" w:tplc="114ABCF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12054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9665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167B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86ABE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DF861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10F36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5B0F2F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496E7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4ED1E402"/>
    <w:multiLevelType w:val="hybridMultilevel"/>
    <w:tmpl w:val="FFFFFFFF"/>
    <w:lvl w:ilvl="0" w:tplc="AFA4971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974BC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51C2E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E9E2A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56EC0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1C29D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44C7E3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1AC3C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C653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061CC8E"/>
    <w:multiLevelType w:val="hybridMultilevel"/>
    <w:tmpl w:val="FFFFFFFF"/>
    <w:lvl w:ilvl="0" w:tplc="25467C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8EA791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9B2C77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A2E9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244D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08321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E825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9C51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AD263D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11ACC41"/>
    <w:multiLevelType w:val="hybridMultilevel"/>
    <w:tmpl w:val="FFFFFFFF"/>
    <w:lvl w:ilvl="0" w:tplc="524A725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6D4DB3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E229CC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A6314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AF499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922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08EC60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B56A95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F165E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3A88137"/>
    <w:multiLevelType w:val="hybridMultilevel"/>
    <w:tmpl w:val="FFFFFFFF"/>
    <w:lvl w:ilvl="0" w:tplc="B89CDB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CF202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5C52D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2980D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5243F4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132E87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58C3F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2E8C96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54C18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4C0E32A"/>
    <w:multiLevelType w:val="hybridMultilevel"/>
    <w:tmpl w:val="FFFFFFFF"/>
    <w:lvl w:ilvl="0" w:tplc="6854CC00">
      <w:start w:val="1"/>
      <w:numFmt w:val="decimal"/>
      <w:lvlText w:val="%1."/>
      <w:lvlJc w:val="left"/>
      <w:pPr>
        <w:ind w:left="720" w:hanging="360"/>
      </w:pPr>
    </w:lvl>
    <w:lvl w:ilvl="1" w:tplc="B3CC3592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A66DB26">
      <w:start w:val="1"/>
      <w:numFmt w:val="lowerRoman"/>
      <w:lvlText w:val="%3."/>
      <w:lvlJc w:val="right"/>
      <w:pPr>
        <w:ind w:left="2160" w:hanging="180"/>
      </w:pPr>
    </w:lvl>
    <w:lvl w:ilvl="3" w:tplc="BECC3AEC">
      <w:start w:val="1"/>
      <w:numFmt w:val="decimal"/>
      <w:lvlText w:val="%4."/>
      <w:lvlJc w:val="left"/>
      <w:pPr>
        <w:ind w:left="2880" w:hanging="360"/>
      </w:pPr>
    </w:lvl>
    <w:lvl w:ilvl="4" w:tplc="00A03790">
      <w:start w:val="1"/>
      <w:numFmt w:val="lowerLetter"/>
      <w:lvlText w:val="%5."/>
      <w:lvlJc w:val="left"/>
      <w:pPr>
        <w:ind w:left="3600" w:hanging="360"/>
      </w:pPr>
    </w:lvl>
    <w:lvl w:ilvl="5" w:tplc="1486BE9E">
      <w:start w:val="1"/>
      <w:numFmt w:val="lowerRoman"/>
      <w:lvlText w:val="%6."/>
      <w:lvlJc w:val="right"/>
      <w:pPr>
        <w:ind w:left="4320" w:hanging="180"/>
      </w:pPr>
    </w:lvl>
    <w:lvl w:ilvl="6" w:tplc="4C6AD0DE">
      <w:start w:val="1"/>
      <w:numFmt w:val="decimal"/>
      <w:lvlText w:val="%7."/>
      <w:lvlJc w:val="left"/>
      <w:pPr>
        <w:ind w:left="5040" w:hanging="360"/>
      </w:pPr>
    </w:lvl>
    <w:lvl w:ilvl="7" w:tplc="596AB40A">
      <w:start w:val="1"/>
      <w:numFmt w:val="lowerLetter"/>
      <w:lvlText w:val="%8."/>
      <w:lvlJc w:val="left"/>
      <w:pPr>
        <w:ind w:left="5760" w:hanging="360"/>
      </w:pPr>
    </w:lvl>
    <w:lvl w:ilvl="8" w:tplc="94FCF69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D6386"/>
    <w:multiLevelType w:val="hybridMultilevel"/>
    <w:tmpl w:val="FFFFFFFF"/>
    <w:lvl w:ilvl="0" w:tplc="387AF4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7221B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7E2CD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72FB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48E3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16F1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7664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16A37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1AE99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55901269"/>
    <w:multiLevelType w:val="hybridMultilevel"/>
    <w:tmpl w:val="FFFFFFFF"/>
    <w:lvl w:ilvl="0" w:tplc="B9241AA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4D2DBB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2AC3B6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D6D75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DE419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424FC5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8CCD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6DF2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A2C8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56661085"/>
    <w:multiLevelType w:val="hybridMultilevel"/>
    <w:tmpl w:val="FFFFFFFF"/>
    <w:lvl w:ilvl="0" w:tplc="9AB0E5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14645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A2C89B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FB6F7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A34358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AA67ED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E7C95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2A4A0D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948A5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56F16B48"/>
    <w:multiLevelType w:val="hybridMultilevel"/>
    <w:tmpl w:val="FFFFFFFF"/>
    <w:lvl w:ilvl="0" w:tplc="6ACC8B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05C5F0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E459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D5EE4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3B0BF6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0AF6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41611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A0C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84AB4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5C48F0EB"/>
    <w:multiLevelType w:val="hybridMultilevel"/>
    <w:tmpl w:val="FFFFFFFF"/>
    <w:lvl w:ilvl="0" w:tplc="AB3EDBF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58E299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04682E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9F43EC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570A5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F3EB1A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A8F0A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7C23D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0106D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5FC8A6B5"/>
    <w:multiLevelType w:val="hybridMultilevel"/>
    <w:tmpl w:val="FFFFFFFF"/>
    <w:lvl w:ilvl="0" w:tplc="697E605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EFE97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E489B4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2B07D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DC7E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E8BA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04A678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42E548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BCC6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602322A"/>
    <w:multiLevelType w:val="hybridMultilevel"/>
    <w:tmpl w:val="FFFFFFFF"/>
    <w:lvl w:ilvl="0" w:tplc="E026CA9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9F85C4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64A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330FC4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706E38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BF6A11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50A27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4A76C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5C422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66547DAA"/>
    <w:multiLevelType w:val="hybridMultilevel"/>
    <w:tmpl w:val="72B4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FA20CD"/>
    <w:multiLevelType w:val="hybridMultilevel"/>
    <w:tmpl w:val="FFFFFFFF"/>
    <w:lvl w:ilvl="0" w:tplc="B148B6D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82F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68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D6B7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0D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AB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EA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742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1EB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C1224A5"/>
    <w:multiLevelType w:val="hybridMultilevel"/>
    <w:tmpl w:val="FFFFFFFF"/>
    <w:lvl w:ilvl="0" w:tplc="BB183C1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7DE0BD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5BA45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7CAA26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0829B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1E8E5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6C23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F58CC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CE7A8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7" w15:restartNumberingAfterBreak="0">
    <w:nsid w:val="74102C61"/>
    <w:multiLevelType w:val="hybridMultilevel"/>
    <w:tmpl w:val="FFFFFFFF"/>
    <w:lvl w:ilvl="0" w:tplc="61E87B3C">
      <w:start w:val="1"/>
      <w:numFmt w:val="decimal"/>
      <w:lvlText w:val="%1."/>
      <w:lvlJc w:val="left"/>
      <w:pPr>
        <w:ind w:left="720" w:hanging="360"/>
      </w:pPr>
    </w:lvl>
    <w:lvl w:ilvl="1" w:tplc="15EEB6EA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CB9CDADE">
      <w:start w:val="1"/>
      <w:numFmt w:val="lowerRoman"/>
      <w:lvlText w:val="%3."/>
      <w:lvlJc w:val="right"/>
      <w:pPr>
        <w:ind w:left="2160" w:hanging="180"/>
      </w:pPr>
    </w:lvl>
    <w:lvl w:ilvl="3" w:tplc="1ADAA622">
      <w:start w:val="1"/>
      <w:numFmt w:val="decimal"/>
      <w:lvlText w:val="%4."/>
      <w:lvlJc w:val="left"/>
      <w:pPr>
        <w:ind w:left="2880" w:hanging="360"/>
      </w:pPr>
    </w:lvl>
    <w:lvl w:ilvl="4" w:tplc="E33614B6">
      <w:start w:val="1"/>
      <w:numFmt w:val="lowerLetter"/>
      <w:lvlText w:val="%5."/>
      <w:lvlJc w:val="left"/>
      <w:pPr>
        <w:ind w:left="3600" w:hanging="360"/>
      </w:pPr>
    </w:lvl>
    <w:lvl w:ilvl="5" w:tplc="01568452">
      <w:start w:val="1"/>
      <w:numFmt w:val="lowerRoman"/>
      <w:lvlText w:val="%6."/>
      <w:lvlJc w:val="right"/>
      <w:pPr>
        <w:ind w:left="4320" w:hanging="180"/>
      </w:pPr>
    </w:lvl>
    <w:lvl w:ilvl="6" w:tplc="CA606D06">
      <w:start w:val="1"/>
      <w:numFmt w:val="decimal"/>
      <w:lvlText w:val="%7."/>
      <w:lvlJc w:val="left"/>
      <w:pPr>
        <w:ind w:left="5040" w:hanging="360"/>
      </w:pPr>
    </w:lvl>
    <w:lvl w:ilvl="7" w:tplc="07AA8232">
      <w:start w:val="1"/>
      <w:numFmt w:val="lowerLetter"/>
      <w:lvlText w:val="%8."/>
      <w:lvlJc w:val="left"/>
      <w:pPr>
        <w:ind w:left="5760" w:hanging="360"/>
      </w:pPr>
    </w:lvl>
    <w:lvl w:ilvl="8" w:tplc="4F1E847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F6E89F"/>
    <w:multiLevelType w:val="hybridMultilevel"/>
    <w:tmpl w:val="FFFFFFFF"/>
    <w:lvl w:ilvl="0" w:tplc="EF08D0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A8ACAC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DA34BC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58C81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98E7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196EE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A45EA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EEA8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9ADF2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1" w16cid:durableId="1584029426">
    <w:abstractNumId w:val="8"/>
  </w:num>
  <w:num w:numId="2" w16cid:durableId="1068454652">
    <w:abstractNumId w:val="13"/>
  </w:num>
  <w:num w:numId="3" w16cid:durableId="453601675">
    <w:abstractNumId w:val="18"/>
  </w:num>
  <w:num w:numId="4" w16cid:durableId="1630549447">
    <w:abstractNumId w:val="19"/>
  </w:num>
  <w:num w:numId="5" w16cid:durableId="596258192">
    <w:abstractNumId w:val="27"/>
  </w:num>
  <w:num w:numId="6" w16cid:durableId="1478911399">
    <w:abstractNumId w:val="45"/>
  </w:num>
  <w:num w:numId="7" w16cid:durableId="2130316556">
    <w:abstractNumId w:val="28"/>
  </w:num>
  <w:num w:numId="8" w16cid:durableId="1749497276">
    <w:abstractNumId w:val="16"/>
  </w:num>
  <w:num w:numId="9" w16cid:durableId="1930305477">
    <w:abstractNumId w:val="0"/>
  </w:num>
  <w:num w:numId="10" w16cid:durableId="1297296862">
    <w:abstractNumId w:val="6"/>
  </w:num>
  <w:num w:numId="11" w16cid:durableId="75565488">
    <w:abstractNumId w:val="2"/>
  </w:num>
  <w:num w:numId="12" w16cid:durableId="1751269836">
    <w:abstractNumId w:val="14"/>
  </w:num>
  <w:num w:numId="13" w16cid:durableId="1946300235">
    <w:abstractNumId w:val="3"/>
  </w:num>
  <w:num w:numId="14" w16cid:durableId="1953902584">
    <w:abstractNumId w:val="11"/>
  </w:num>
  <w:num w:numId="15" w16cid:durableId="1946037773">
    <w:abstractNumId w:val="7"/>
  </w:num>
  <w:num w:numId="16" w16cid:durableId="675225783">
    <w:abstractNumId w:val="5"/>
  </w:num>
  <w:num w:numId="17" w16cid:durableId="1120567150">
    <w:abstractNumId w:val="43"/>
  </w:num>
  <w:num w:numId="18" w16cid:durableId="1993366297">
    <w:abstractNumId w:val="1"/>
  </w:num>
  <w:num w:numId="19" w16cid:durableId="575210610">
    <w:abstractNumId w:val="41"/>
  </w:num>
  <w:num w:numId="20" w16cid:durableId="2003073986">
    <w:abstractNumId w:val="34"/>
  </w:num>
  <w:num w:numId="21" w16cid:durableId="1599561210">
    <w:abstractNumId w:val="42"/>
  </w:num>
  <w:num w:numId="22" w16cid:durableId="834762846">
    <w:abstractNumId w:val="39"/>
  </w:num>
  <w:num w:numId="23" w16cid:durableId="1214854494">
    <w:abstractNumId w:val="35"/>
  </w:num>
  <w:num w:numId="24" w16cid:durableId="1525940631">
    <w:abstractNumId w:val="17"/>
  </w:num>
  <w:num w:numId="25" w16cid:durableId="1781799957">
    <w:abstractNumId w:val="38"/>
  </w:num>
  <w:num w:numId="26" w16cid:durableId="171066831">
    <w:abstractNumId w:val="47"/>
  </w:num>
  <w:num w:numId="27" w16cid:durableId="675887869">
    <w:abstractNumId w:val="23"/>
  </w:num>
  <w:num w:numId="28" w16cid:durableId="1356539939">
    <w:abstractNumId w:val="26"/>
  </w:num>
  <w:num w:numId="29" w16cid:durableId="769353751">
    <w:abstractNumId w:val="36"/>
  </w:num>
  <w:num w:numId="30" w16cid:durableId="487790795">
    <w:abstractNumId w:val="46"/>
  </w:num>
  <w:num w:numId="31" w16cid:durableId="599335468">
    <w:abstractNumId w:val="25"/>
  </w:num>
  <w:num w:numId="32" w16cid:durableId="746000926">
    <w:abstractNumId w:val="9"/>
  </w:num>
  <w:num w:numId="33" w16cid:durableId="69499870">
    <w:abstractNumId w:val="20"/>
  </w:num>
  <w:num w:numId="34" w16cid:durableId="998970620">
    <w:abstractNumId w:val="22"/>
  </w:num>
  <w:num w:numId="35" w16cid:durableId="274094540">
    <w:abstractNumId w:val="15"/>
  </w:num>
  <w:num w:numId="36" w16cid:durableId="1604261760">
    <w:abstractNumId w:val="32"/>
  </w:num>
  <w:num w:numId="37" w16cid:durableId="1514029358">
    <w:abstractNumId w:val="30"/>
  </w:num>
  <w:num w:numId="38" w16cid:durableId="629744604">
    <w:abstractNumId w:val="37"/>
  </w:num>
  <w:num w:numId="39" w16cid:durableId="291985886">
    <w:abstractNumId w:val="10"/>
  </w:num>
  <w:num w:numId="40" w16cid:durableId="861819050">
    <w:abstractNumId w:val="24"/>
  </w:num>
  <w:num w:numId="41" w16cid:durableId="2057268842">
    <w:abstractNumId w:val="4"/>
  </w:num>
  <w:num w:numId="42" w16cid:durableId="1822697286">
    <w:abstractNumId w:val="40"/>
  </w:num>
  <w:num w:numId="43" w16cid:durableId="104693587">
    <w:abstractNumId w:val="31"/>
  </w:num>
  <w:num w:numId="44" w16cid:durableId="562300573">
    <w:abstractNumId w:val="33"/>
  </w:num>
  <w:num w:numId="45" w16cid:durableId="1467770657">
    <w:abstractNumId w:val="21"/>
  </w:num>
  <w:num w:numId="46" w16cid:durableId="546798531">
    <w:abstractNumId w:val="48"/>
  </w:num>
  <w:num w:numId="47" w16cid:durableId="1734813164">
    <w:abstractNumId w:val="12"/>
  </w:num>
  <w:num w:numId="48" w16cid:durableId="59523845">
    <w:abstractNumId w:val="44"/>
  </w:num>
  <w:num w:numId="49" w16cid:durableId="1740250542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3F4C"/>
    <w:rsid w:val="00017871"/>
    <w:rsid w:val="00021535"/>
    <w:rsid w:val="00022FD4"/>
    <w:rsid w:val="000257E0"/>
    <w:rsid w:val="000261B8"/>
    <w:rsid w:val="00032DC4"/>
    <w:rsid w:val="000345E0"/>
    <w:rsid w:val="00036011"/>
    <w:rsid w:val="0003624D"/>
    <w:rsid w:val="000364B6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2D"/>
    <w:rsid w:val="0005574F"/>
    <w:rsid w:val="0006646F"/>
    <w:rsid w:val="00066A89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E98"/>
    <w:rsid w:val="00091881"/>
    <w:rsid w:val="000919F6"/>
    <w:rsid w:val="00092191"/>
    <w:rsid w:val="00093945"/>
    <w:rsid w:val="000956CD"/>
    <w:rsid w:val="00095DD8"/>
    <w:rsid w:val="00095E9D"/>
    <w:rsid w:val="00096DF9"/>
    <w:rsid w:val="000A0E00"/>
    <w:rsid w:val="000A37E9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6FE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214A"/>
    <w:rsid w:val="0010435F"/>
    <w:rsid w:val="00105742"/>
    <w:rsid w:val="0010599F"/>
    <w:rsid w:val="001067B6"/>
    <w:rsid w:val="00110578"/>
    <w:rsid w:val="00111692"/>
    <w:rsid w:val="001136E9"/>
    <w:rsid w:val="00115064"/>
    <w:rsid w:val="00116058"/>
    <w:rsid w:val="001200AD"/>
    <w:rsid w:val="0012108F"/>
    <w:rsid w:val="00121145"/>
    <w:rsid w:val="0012303D"/>
    <w:rsid w:val="0012541E"/>
    <w:rsid w:val="00125BED"/>
    <w:rsid w:val="001263BF"/>
    <w:rsid w:val="001266F5"/>
    <w:rsid w:val="00126B17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5769F"/>
    <w:rsid w:val="0016010B"/>
    <w:rsid w:val="00162A78"/>
    <w:rsid w:val="0016517C"/>
    <w:rsid w:val="00165905"/>
    <w:rsid w:val="00165AA8"/>
    <w:rsid w:val="00165E91"/>
    <w:rsid w:val="001668DF"/>
    <w:rsid w:val="001668EE"/>
    <w:rsid w:val="00173DF6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2DE8"/>
    <w:rsid w:val="001D33D7"/>
    <w:rsid w:val="001E17C9"/>
    <w:rsid w:val="001E327A"/>
    <w:rsid w:val="001E7151"/>
    <w:rsid w:val="001E79EA"/>
    <w:rsid w:val="001E7FD2"/>
    <w:rsid w:val="001F0B6E"/>
    <w:rsid w:val="001F17A5"/>
    <w:rsid w:val="001F1BA8"/>
    <w:rsid w:val="001F707E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4F8"/>
    <w:rsid w:val="0022388F"/>
    <w:rsid w:val="002243ED"/>
    <w:rsid w:val="00230416"/>
    <w:rsid w:val="002317B7"/>
    <w:rsid w:val="00232710"/>
    <w:rsid w:val="002333BE"/>
    <w:rsid w:val="0023342C"/>
    <w:rsid w:val="00234C42"/>
    <w:rsid w:val="0023663E"/>
    <w:rsid w:val="002415F9"/>
    <w:rsid w:val="00244BC7"/>
    <w:rsid w:val="00246125"/>
    <w:rsid w:val="00250F0E"/>
    <w:rsid w:val="00252D17"/>
    <w:rsid w:val="00254000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CC5"/>
    <w:rsid w:val="002977CD"/>
    <w:rsid w:val="002A05C5"/>
    <w:rsid w:val="002A2CAB"/>
    <w:rsid w:val="002A72A1"/>
    <w:rsid w:val="002B102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2552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5B56"/>
    <w:rsid w:val="002F6DE3"/>
    <w:rsid w:val="00300742"/>
    <w:rsid w:val="00300CF1"/>
    <w:rsid w:val="00303442"/>
    <w:rsid w:val="00304307"/>
    <w:rsid w:val="00305D64"/>
    <w:rsid w:val="0030673B"/>
    <w:rsid w:val="00306DE0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636B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6FF7"/>
    <w:rsid w:val="00337085"/>
    <w:rsid w:val="00340FD8"/>
    <w:rsid w:val="00341799"/>
    <w:rsid w:val="003420C3"/>
    <w:rsid w:val="00344E58"/>
    <w:rsid w:val="0034551E"/>
    <w:rsid w:val="00345BA5"/>
    <w:rsid w:val="00347E58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0D2D"/>
    <w:rsid w:val="003D181C"/>
    <w:rsid w:val="003D3E3F"/>
    <w:rsid w:val="003D5E6E"/>
    <w:rsid w:val="003D64C5"/>
    <w:rsid w:val="003D6D56"/>
    <w:rsid w:val="003D6FA1"/>
    <w:rsid w:val="003E04CB"/>
    <w:rsid w:val="003E05BA"/>
    <w:rsid w:val="003E2A09"/>
    <w:rsid w:val="003E2F4C"/>
    <w:rsid w:val="003E30FE"/>
    <w:rsid w:val="003E3859"/>
    <w:rsid w:val="003E3A39"/>
    <w:rsid w:val="003E3FE9"/>
    <w:rsid w:val="003E42D0"/>
    <w:rsid w:val="003E481C"/>
    <w:rsid w:val="003E4E47"/>
    <w:rsid w:val="003E7A87"/>
    <w:rsid w:val="003F35E4"/>
    <w:rsid w:val="003F6511"/>
    <w:rsid w:val="00402E6E"/>
    <w:rsid w:val="0040376F"/>
    <w:rsid w:val="0040447A"/>
    <w:rsid w:val="00406B57"/>
    <w:rsid w:val="00410C13"/>
    <w:rsid w:val="00410D5A"/>
    <w:rsid w:val="004113F3"/>
    <w:rsid w:val="0041150A"/>
    <w:rsid w:val="00412E38"/>
    <w:rsid w:val="00414B40"/>
    <w:rsid w:val="0042047E"/>
    <w:rsid w:val="0042162A"/>
    <w:rsid w:val="00421ADB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2DEC"/>
    <w:rsid w:val="004437F8"/>
    <w:rsid w:val="0044458B"/>
    <w:rsid w:val="00445D4A"/>
    <w:rsid w:val="00447500"/>
    <w:rsid w:val="004512A3"/>
    <w:rsid w:val="00451DA5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4A8F"/>
    <w:rsid w:val="00485769"/>
    <w:rsid w:val="00485D6D"/>
    <w:rsid w:val="0048625F"/>
    <w:rsid w:val="0049162F"/>
    <w:rsid w:val="00491FD1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C382B"/>
    <w:rsid w:val="004C4A33"/>
    <w:rsid w:val="004C5963"/>
    <w:rsid w:val="004C641A"/>
    <w:rsid w:val="004C6685"/>
    <w:rsid w:val="004D646C"/>
    <w:rsid w:val="004E4754"/>
    <w:rsid w:val="004F01D3"/>
    <w:rsid w:val="004F06B3"/>
    <w:rsid w:val="004F0DD7"/>
    <w:rsid w:val="004F2119"/>
    <w:rsid w:val="004F39C6"/>
    <w:rsid w:val="004F5401"/>
    <w:rsid w:val="004F6465"/>
    <w:rsid w:val="004F72F0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4282"/>
    <w:rsid w:val="00525F6D"/>
    <w:rsid w:val="00526A61"/>
    <w:rsid w:val="005270B2"/>
    <w:rsid w:val="005305E1"/>
    <w:rsid w:val="00530DAF"/>
    <w:rsid w:val="00532EE6"/>
    <w:rsid w:val="005333D3"/>
    <w:rsid w:val="00533796"/>
    <w:rsid w:val="00536D80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1078"/>
    <w:rsid w:val="0055189C"/>
    <w:rsid w:val="005540F8"/>
    <w:rsid w:val="00554166"/>
    <w:rsid w:val="005603A1"/>
    <w:rsid w:val="00561199"/>
    <w:rsid w:val="00562537"/>
    <w:rsid w:val="00562EB7"/>
    <w:rsid w:val="00563063"/>
    <w:rsid w:val="00563B6D"/>
    <w:rsid w:val="0056477D"/>
    <w:rsid w:val="00564BB4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57DA"/>
    <w:rsid w:val="00586A92"/>
    <w:rsid w:val="005915C5"/>
    <w:rsid w:val="00593216"/>
    <w:rsid w:val="005933DF"/>
    <w:rsid w:val="00593C26"/>
    <w:rsid w:val="00593EAD"/>
    <w:rsid w:val="00593FA0"/>
    <w:rsid w:val="00594275"/>
    <w:rsid w:val="005950CF"/>
    <w:rsid w:val="005A2C80"/>
    <w:rsid w:val="005A4169"/>
    <w:rsid w:val="005A417A"/>
    <w:rsid w:val="005A6D82"/>
    <w:rsid w:val="005B19F6"/>
    <w:rsid w:val="005B1B11"/>
    <w:rsid w:val="005B204A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D0B4A"/>
    <w:rsid w:val="005D2549"/>
    <w:rsid w:val="005D5D11"/>
    <w:rsid w:val="005D633A"/>
    <w:rsid w:val="005D64C2"/>
    <w:rsid w:val="005D710B"/>
    <w:rsid w:val="005E56F4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17FA6"/>
    <w:rsid w:val="006211F0"/>
    <w:rsid w:val="00621D33"/>
    <w:rsid w:val="0062249E"/>
    <w:rsid w:val="00622830"/>
    <w:rsid w:val="00623511"/>
    <w:rsid w:val="00625A82"/>
    <w:rsid w:val="00626D8F"/>
    <w:rsid w:val="006272F4"/>
    <w:rsid w:val="00630598"/>
    <w:rsid w:val="0063148E"/>
    <w:rsid w:val="006316DE"/>
    <w:rsid w:val="006344D1"/>
    <w:rsid w:val="006362F3"/>
    <w:rsid w:val="00636575"/>
    <w:rsid w:val="006371C8"/>
    <w:rsid w:val="006376E7"/>
    <w:rsid w:val="00637AE9"/>
    <w:rsid w:val="0064209A"/>
    <w:rsid w:val="006428A3"/>
    <w:rsid w:val="0064561F"/>
    <w:rsid w:val="0065094B"/>
    <w:rsid w:val="00650A18"/>
    <w:rsid w:val="00651FD6"/>
    <w:rsid w:val="00654AAD"/>
    <w:rsid w:val="006609DF"/>
    <w:rsid w:val="00661C5F"/>
    <w:rsid w:val="00664328"/>
    <w:rsid w:val="00664704"/>
    <w:rsid w:val="006659FD"/>
    <w:rsid w:val="006707F3"/>
    <w:rsid w:val="00671A4D"/>
    <w:rsid w:val="00672404"/>
    <w:rsid w:val="00675893"/>
    <w:rsid w:val="00675982"/>
    <w:rsid w:val="00675CE0"/>
    <w:rsid w:val="00677689"/>
    <w:rsid w:val="0068273E"/>
    <w:rsid w:val="006846D4"/>
    <w:rsid w:val="00687A01"/>
    <w:rsid w:val="006901F6"/>
    <w:rsid w:val="00693491"/>
    <w:rsid w:val="0069384F"/>
    <w:rsid w:val="006945CA"/>
    <w:rsid w:val="006946C4"/>
    <w:rsid w:val="00697256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20FE"/>
    <w:rsid w:val="006D6FD2"/>
    <w:rsid w:val="006D78F7"/>
    <w:rsid w:val="006E0B93"/>
    <w:rsid w:val="006E2267"/>
    <w:rsid w:val="006E2939"/>
    <w:rsid w:val="006E32A1"/>
    <w:rsid w:val="006E541D"/>
    <w:rsid w:val="006F01A7"/>
    <w:rsid w:val="006F06AC"/>
    <w:rsid w:val="006F1992"/>
    <w:rsid w:val="006F1ABC"/>
    <w:rsid w:val="006F42F5"/>
    <w:rsid w:val="006F4A2C"/>
    <w:rsid w:val="00700B2A"/>
    <w:rsid w:val="00700F34"/>
    <w:rsid w:val="00702E3E"/>
    <w:rsid w:val="0070381D"/>
    <w:rsid w:val="00704BBF"/>
    <w:rsid w:val="00704DBD"/>
    <w:rsid w:val="00711512"/>
    <w:rsid w:val="007119B0"/>
    <w:rsid w:val="00711F24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84B"/>
    <w:rsid w:val="007231AF"/>
    <w:rsid w:val="00724248"/>
    <w:rsid w:val="00724898"/>
    <w:rsid w:val="00725D59"/>
    <w:rsid w:val="00726D68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5C46B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221C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1F8C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5071"/>
    <w:rsid w:val="007E6761"/>
    <w:rsid w:val="007E7CEB"/>
    <w:rsid w:val="007F07B1"/>
    <w:rsid w:val="007F20E2"/>
    <w:rsid w:val="007F52BF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26E28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855"/>
    <w:rsid w:val="00844E89"/>
    <w:rsid w:val="008505C5"/>
    <w:rsid w:val="008517E1"/>
    <w:rsid w:val="00853D34"/>
    <w:rsid w:val="0085513E"/>
    <w:rsid w:val="0086049C"/>
    <w:rsid w:val="00861F59"/>
    <w:rsid w:val="00862514"/>
    <w:rsid w:val="0086766B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18E5"/>
    <w:rsid w:val="008825CC"/>
    <w:rsid w:val="008836D2"/>
    <w:rsid w:val="00883B60"/>
    <w:rsid w:val="00884621"/>
    <w:rsid w:val="00885A04"/>
    <w:rsid w:val="00887A3E"/>
    <w:rsid w:val="00890F05"/>
    <w:rsid w:val="00891A9E"/>
    <w:rsid w:val="00892AC3"/>
    <w:rsid w:val="00892F51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600C"/>
    <w:rsid w:val="008C700D"/>
    <w:rsid w:val="008C78F4"/>
    <w:rsid w:val="008C7D67"/>
    <w:rsid w:val="008C7D9B"/>
    <w:rsid w:val="008D2180"/>
    <w:rsid w:val="008D5285"/>
    <w:rsid w:val="008D75AB"/>
    <w:rsid w:val="008E0082"/>
    <w:rsid w:val="008E01F9"/>
    <w:rsid w:val="008E1056"/>
    <w:rsid w:val="008E2BCD"/>
    <w:rsid w:val="008E6936"/>
    <w:rsid w:val="008F0FFE"/>
    <w:rsid w:val="008F11FF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EDF"/>
    <w:rsid w:val="00967015"/>
    <w:rsid w:val="0097490A"/>
    <w:rsid w:val="00975DA6"/>
    <w:rsid w:val="009767C5"/>
    <w:rsid w:val="00976F4E"/>
    <w:rsid w:val="00976FA7"/>
    <w:rsid w:val="00976FE5"/>
    <w:rsid w:val="009778DC"/>
    <w:rsid w:val="009779D5"/>
    <w:rsid w:val="0098049E"/>
    <w:rsid w:val="009813B2"/>
    <w:rsid w:val="00983CBF"/>
    <w:rsid w:val="009902E0"/>
    <w:rsid w:val="00995FDF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47C5"/>
    <w:rsid w:val="009C4B6D"/>
    <w:rsid w:val="009C56BA"/>
    <w:rsid w:val="009C7FC2"/>
    <w:rsid w:val="009D14BB"/>
    <w:rsid w:val="009D22DF"/>
    <w:rsid w:val="009D4B17"/>
    <w:rsid w:val="009E1836"/>
    <w:rsid w:val="009E1E01"/>
    <w:rsid w:val="009E366C"/>
    <w:rsid w:val="009E58C1"/>
    <w:rsid w:val="009F07DA"/>
    <w:rsid w:val="009F18C5"/>
    <w:rsid w:val="009F2AE2"/>
    <w:rsid w:val="009F3969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55E9"/>
    <w:rsid w:val="00A276BD"/>
    <w:rsid w:val="00A316DF"/>
    <w:rsid w:val="00A3223A"/>
    <w:rsid w:val="00A41520"/>
    <w:rsid w:val="00A41E5E"/>
    <w:rsid w:val="00A41F61"/>
    <w:rsid w:val="00A44F2A"/>
    <w:rsid w:val="00A457A1"/>
    <w:rsid w:val="00A45E2C"/>
    <w:rsid w:val="00A45E4F"/>
    <w:rsid w:val="00A5127B"/>
    <w:rsid w:val="00A52805"/>
    <w:rsid w:val="00A539D0"/>
    <w:rsid w:val="00A5496F"/>
    <w:rsid w:val="00A6212A"/>
    <w:rsid w:val="00A62161"/>
    <w:rsid w:val="00A65EDB"/>
    <w:rsid w:val="00A70A5B"/>
    <w:rsid w:val="00A73E50"/>
    <w:rsid w:val="00A750B1"/>
    <w:rsid w:val="00A7602D"/>
    <w:rsid w:val="00A767F0"/>
    <w:rsid w:val="00A7688F"/>
    <w:rsid w:val="00A768EE"/>
    <w:rsid w:val="00A769B7"/>
    <w:rsid w:val="00A76EE9"/>
    <w:rsid w:val="00A77F1D"/>
    <w:rsid w:val="00A80716"/>
    <w:rsid w:val="00A81AB0"/>
    <w:rsid w:val="00A82DF8"/>
    <w:rsid w:val="00A82FB6"/>
    <w:rsid w:val="00A8326D"/>
    <w:rsid w:val="00A835D8"/>
    <w:rsid w:val="00A8364E"/>
    <w:rsid w:val="00A859B7"/>
    <w:rsid w:val="00A876A7"/>
    <w:rsid w:val="00A9197E"/>
    <w:rsid w:val="00A9244B"/>
    <w:rsid w:val="00A95087"/>
    <w:rsid w:val="00A95240"/>
    <w:rsid w:val="00A95A28"/>
    <w:rsid w:val="00A95C40"/>
    <w:rsid w:val="00A96C9F"/>
    <w:rsid w:val="00A97E60"/>
    <w:rsid w:val="00AA0FEC"/>
    <w:rsid w:val="00AA4748"/>
    <w:rsid w:val="00AA5D63"/>
    <w:rsid w:val="00AA5EC9"/>
    <w:rsid w:val="00AA625C"/>
    <w:rsid w:val="00AA6FD6"/>
    <w:rsid w:val="00AB0EE5"/>
    <w:rsid w:val="00AB2E58"/>
    <w:rsid w:val="00AB33F0"/>
    <w:rsid w:val="00AB4D78"/>
    <w:rsid w:val="00AC0266"/>
    <w:rsid w:val="00AC03DB"/>
    <w:rsid w:val="00AC0952"/>
    <w:rsid w:val="00AC118A"/>
    <w:rsid w:val="00AC1709"/>
    <w:rsid w:val="00AC2A7B"/>
    <w:rsid w:val="00AC3DCB"/>
    <w:rsid w:val="00AC4F09"/>
    <w:rsid w:val="00AC5332"/>
    <w:rsid w:val="00AC68C6"/>
    <w:rsid w:val="00AC773E"/>
    <w:rsid w:val="00AD22F2"/>
    <w:rsid w:val="00AD31AA"/>
    <w:rsid w:val="00AD3C5C"/>
    <w:rsid w:val="00AD401B"/>
    <w:rsid w:val="00AD4793"/>
    <w:rsid w:val="00AD5169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2C96"/>
    <w:rsid w:val="00AF4348"/>
    <w:rsid w:val="00AF633C"/>
    <w:rsid w:val="00AF76C1"/>
    <w:rsid w:val="00AF7748"/>
    <w:rsid w:val="00B00D3B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33BD9"/>
    <w:rsid w:val="00B367DF"/>
    <w:rsid w:val="00B37E82"/>
    <w:rsid w:val="00B428AE"/>
    <w:rsid w:val="00B46278"/>
    <w:rsid w:val="00B4719F"/>
    <w:rsid w:val="00B52778"/>
    <w:rsid w:val="00B548BE"/>
    <w:rsid w:val="00B54D37"/>
    <w:rsid w:val="00B56D55"/>
    <w:rsid w:val="00B57496"/>
    <w:rsid w:val="00B601AA"/>
    <w:rsid w:val="00B60F0C"/>
    <w:rsid w:val="00B613B6"/>
    <w:rsid w:val="00B61CF1"/>
    <w:rsid w:val="00B63BBC"/>
    <w:rsid w:val="00B64702"/>
    <w:rsid w:val="00B66287"/>
    <w:rsid w:val="00B72538"/>
    <w:rsid w:val="00B73519"/>
    <w:rsid w:val="00B73B1C"/>
    <w:rsid w:val="00B77CA2"/>
    <w:rsid w:val="00B83195"/>
    <w:rsid w:val="00B83795"/>
    <w:rsid w:val="00B84C1D"/>
    <w:rsid w:val="00B8744D"/>
    <w:rsid w:val="00B87F95"/>
    <w:rsid w:val="00B9393D"/>
    <w:rsid w:val="00B94454"/>
    <w:rsid w:val="00B96074"/>
    <w:rsid w:val="00B9783E"/>
    <w:rsid w:val="00B97EE5"/>
    <w:rsid w:val="00BA4D13"/>
    <w:rsid w:val="00BA4F9A"/>
    <w:rsid w:val="00BA6ED8"/>
    <w:rsid w:val="00BA6EE9"/>
    <w:rsid w:val="00BA7CF2"/>
    <w:rsid w:val="00BB02BB"/>
    <w:rsid w:val="00BB0A1D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43A"/>
    <w:rsid w:val="00BE6762"/>
    <w:rsid w:val="00BE7CD8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31DB"/>
    <w:rsid w:val="00C13A98"/>
    <w:rsid w:val="00C14478"/>
    <w:rsid w:val="00C144B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5DF8"/>
    <w:rsid w:val="00C36813"/>
    <w:rsid w:val="00C36FC9"/>
    <w:rsid w:val="00C37F88"/>
    <w:rsid w:val="00C4188A"/>
    <w:rsid w:val="00C43301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5752C"/>
    <w:rsid w:val="00C6232A"/>
    <w:rsid w:val="00C62E67"/>
    <w:rsid w:val="00C633FA"/>
    <w:rsid w:val="00C64BAF"/>
    <w:rsid w:val="00C659CD"/>
    <w:rsid w:val="00C66632"/>
    <w:rsid w:val="00C72E3B"/>
    <w:rsid w:val="00C73004"/>
    <w:rsid w:val="00C74BF8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4685"/>
    <w:rsid w:val="00C86D65"/>
    <w:rsid w:val="00C90AF1"/>
    <w:rsid w:val="00C90FDC"/>
    <w:rsid w:val="00C91DB6"/>
    <w:rsid w:val="00C93004"/>
    <w:rsid w:val="00C95F8E"/>
    <w:rsid w:val="00C96594"/>
    <w:rsid w:val="00CA0FCE"/>
    <w:rsid w:val="00CA3F54"/>
    <w:rsid w:val="00CB0357"/>
    <w:rsid w:val="00CB068F"/>
    <w:rsid w:val="00CB3C60"/>
    <w:rsid w:val="00CB57F4"/>
    <w:rsid w:val="00CB6661"/>
    <w:rsid w:val="00CB7B12"/>
    <w:rsid w:val="00CC0021"/>
    <w:rsid w:val="00CC0A84"/>
    <w:rsid w:val="00CC1B63"/>
    <w:rsid w:val="00CC2616"/>
    <w:rsid w:val="00CC6FB6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06B34"/>
    <w:rsid w:val="00D10302"/>
    <w:rsid w:val="00D15402"/>
    <w:rsid w:val="00D159F2"/>
    <w:rsid w:val="00D2658D"/>
    <w:rsid w:val="00D30E57"/>
    <w:rsid w:val="00D31246"/>
    <w:rsid w:val="00D33107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4A18"/>
    <w:rsid w:val="00DA5094"/>
    <w:rsid w:val="00DA6107"/>
    <w:rsid w:val="00DA7802"/>
    <w:rsid w:val="00DB03CE"/>
    <w:rsid w:val="00DB08FC"/>
    <w:rsid w:val="00DB35BC"/>
    <w:rsid w:val="00DB5EC8"/>
    <w:rsid w:val="00DB6754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1B20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772D"/>
    <w:rsid w:val="00EA2D9C"/>
    <w:rsid w:val="00EA2F48"/>
    <w:rsid w:val="00EA358C"/>
    <w:rsid w:val="00EA448B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7AF9"/>
    <w:rsid w:val="00ED2B64"/>
    <w:rsid w:val="00ED35C1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6E2B"/>
    <w:rsid w:val="00F17D69"/>
    <w:rsid w:val="00F205E0"/>
    <w:rsid w:val="00F206F3"/>
    <w:rsid w:val="00F22121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3B4E"/>
    <w:rsid w:val="00F3465F"/>
    <w:rsid w:val="00F3544A"/>
    <w:rsid w:val="00F379A3"/>
    <w:rsid w:val="00F418BC"/>
    <w:rsid w:val="00F42F28"/>
    <w:rsid w:val="00F43DC7"/>
    <w:rsid w:val="00F45C9A"/>
    <w:rsid w:val="00F4623B"/>
    <w:rsid w:val="00F46BBC"/>
    <w:rsid w:val="00F4727E"/>
    <w:rsid w:val="00F47FC4"/>
    <w:rsid w:val="00F5443D"/>
    <w:rsid w:val="00F54862"/>
    <w:rsid w:val="00F55201"/>
    <w:rsid w:val="00F56E42"/>
    <w:rsid w:val="00F612A2"/>
    <w:rsid w:val="00F62A81"/>
    <w:rsid w:val="00F630A4"/>
    <w:rsid w:val="00F63360"/>
    <w:rsid w:val="00F63AD4"/>
    <w:rsid w:val="00F64254"/>
    <w:rsid w:val="00F66584"/>
    <w:rsid w:val="00F66FB5"/>
    <w:rsid w:val="00F73300"/>
    <w:rsid w:val="00F73DC4"/>
    <w:rsid w:val="00F76762"/>
    <w:rsid w:val="00F77285"/>
    <w:rsid w:val="00F776DB"/>
    <w:rsid w:val="00F8015C"/>
    <w:rsid w:val="00F804BF"/>
    <w:rsid w:val="00F80F64"/>
    <w:rsid w:val="00F824D8"/>
    <w:rsid w:val="00F85C93"/>
    <w:rsid w:val="00F86A0E"/>
    <w:rsid w:val="00F87DA9"/>
    <w:rsid w:val="00F87F08"/>
    <w:rsid w:val="00F90615"/>
    <w:rsid w:val="00F92253"/>
    <w:rsid w:val="00F9386B"/>
    <w:rsid w:val="00F95EB7"/>
    <w:rsid w:val="00F96BAA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D6F"/>
    <w:rsid w:val="00FC4656"/>
    <w:rsid w:val="00FC751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F1B80"/>
    <w:rsid w:val="00FF2B9F"/>
    <w:rsid w:val="00FF3580"/>
    <w:rsid w:val="00FF4A60"/>
    <w:rsid w:val="00FF6200"/>
    <w:rsid w:val="00FF641A"/>
    <w:rsid w:val="00FF79EF"/>
    <w:rsid w:val="00FF7B25"/>
    <w:rsid w:val="00FF7C32"/>
    <w:rsid w:val="0B8E0CF6"/>
    <w:rsid w:val="13357EA3"/>
    <w:rsid w:val="156017E4"/>
    <w:rsid w:val="17670B0E"/>
    <w:rsid w:val="19E6747B"/>
    <w:rsid w:val="1D594989"/>
    <w:rsid w:val="283DB4B0"/>
    <w:rsid w:val="2AA7FEF4"/>
    <w:rsid w:val="2C0DC842"/>
    <w:rsid w:val="3E60223D"/>
    <w:rsid w:val="4FBD9B5D"/>
    <w:rsid w:val="53A74831"/>
    <w:rsid w:val="5C3F09DE"/>
    <w:rsid w:val="717B3FE0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E0CF6"/>
  <w15:chartTrackingRefBased/>
  <w15:docId w15:val="{BAFBDE14-7E04-4DAA-9738-4007C70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38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796385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20/10/relationships/intelligence" Target="intelligence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dc:description/>
  <lastModifiedBy>Sian Jones</lastModifiedBy>
  <revision>67</revision>
  <lastPrinted>2022-02-22T21:39:00.0000000Z</lastPrinted>
  <dcterms:created xsi:type="dcterms:W3CDTF">2023-09-19T16:27:00.0000000Z</dcterms:created>
  <dcterms:modified xsi:type="dcterms:W3CDTF">2025-08-22T20:49:42.4542705Z</dcterms:modified>
</coreProperties>
</file>