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C69B" w14:textId="5BE50038" w:rsidR="00B52778" w:rsidRPr="00B73277" w:rsidRDefault="00B97EE5" w:rsidP="00B73277">
      <w:pPr>
        <w:jc w:val="center"/>
        <w:rPr>
          <w:rFonts w:cs="Arial"/>
          <w:b/>
          <w:bCs/>
          <w:sz w:val="24"/>
          <w:szCs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4C54C791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5DC2" w14:textId="77777777" w:rsidR="0032563D" w:rsidRDefault="0032563D" w:rsidP="0032563D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30D795EA" w14:textId="77777777" w:rsidR="0032563D" w:rsidRDefault="0032563D" w:rsidP="0032563D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708EE12B" w14:textId="18CAA2E3" w:rsidR="00B52778" w:rsidRDefault="655097D6" w:rsidP="0032563D">
      <w:pPr>
        <w:jc w:val="center"/>
        <w:rPr>
          <w:rFonts w:asciiTheme="minorHAnsi" w:eastAsiaTheme="minorEastAsia" w:hAnsiTheme="minorHAnsi" w:cstheme="minorBidi"/>
          <w:b/>
          <w:bCs/>
        </w:rPr>
      </w:pPr>
      <w:proofErr w:type="spellStart"/>
      <w:r w:rsidRPr="655097D6">
        <w:rPr>
          <w:rFonts w:asciiTheme="minorHAnsi" w:eastAsiaTheme="minorEastAsia" w:hAnsiTheme="minorHAnsi" w:cstheme="minorBidi"/>
          <w:b/>
          <w:bCs/>
        </w:rPr>
        <w:t>Cofnodion</w:t>
      </w:r>
      <w:proofErr w:type="spellEnd"/>
      <w:r w:rsidRPr="655097D6">
        <w:rPr>
          <w:rFonts w:asciiTheme="minorHAnsi" w:eastAsiaTheme="minorEastAsia" w:hAnsiTheme="minorHAnsi" w:cstheme="minorBidi"/>
          <w:b/>
          <w:bCs/>
        </w:rPr>
        <w:t xml:space="preserve"> / Minutes – </w:t>
      </w:r>
      <w:r w:rsidR="005F2B1E">
        <w:rPr>
          <w:rFonts w:asciiTheme="minorHAnsi" w:eastAsiaTheme="minorEastAsia" w:hAnsiTheme="minorHAnsi" w:cstheme="minorBidi"/>
          <w:b/>
          <w:bCs/>
        </w:rPr>
        <w:t>2</w:t>
      </w:r>
      <w:r w:rsidR="0032563D">
        <w:rPr>
          <w:rFonts w:asciiTheme="minorHAnsi" w:eastAsiaTheme="minorEastAsia" w:hAnsiTheme="minorHAnsi" w:cstheme="minorBidi"/>
          <w:b/>
          <w:bCs/>
        </w:rPr>
        <w:t>9.01.24</w:t>
      </w:r>
    </w:p>
    <w:p w14:paraId="69303C53" w14:textId="77777777" w:rsidR="0032563D" w:rsidRDefault="0032563D" w:rsidP="0032563D">
      <w:pPr>
        <w:jc w:val="center"/>
        <w:rPr>
          <w:rFonts w:asciiTheme="minorHAnsi" w:eastAsiaTheme="minorEastAsia" w:hAnsiTheme="minorHAnsi" w:cstheme="minorBidi"/>
          <w:b/>
          <w:bCs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910E67" w:rsidRPr="002167A5" w14:paraId="6F220E94" w14:textId="77777777" w:rsidTr="655097D6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1" w14:textId="68940E05" w:rsidR="00910E67" w:rsidRPr="002167A5" w:rsidRDefault="655097D6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Cadeirydd</w:t>
            </w:r>
            <w:proofErr w:type="spellEnd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/Chairman</w:t>
            </w:r>
          </w:p>
        </w:tc>
        <w:tc>
          <w:tcPr>
            <w:tcW w:w="236" w:type="dxa"/>
          </w:tcPr>
          <w:p w14:paraId="40C1D223" w14:textId="77777777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2" w14:textId="0C15F0C1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3" w14:textId="0F27ABED" w:rsidR="00910E67" w:rsidRPr="002167A5" w:rsidRDefault="655097D6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r w:rsidRPr="655097D6">
              <w:rPr>
                <w:rFonts w:asciiTheme="minorHAnsi" w:eastAsiaTheme="minorEastAsia" w:hAnsiTheme="minorHAnsi" w:cstheme="minorBidi"/>
              </w:rPr>
              <w:t xml:space="preserve">Dewi Vaughan Jones </w:t>
            </w:r>
          </w:p>
        </w:tc>
      </w:tr>
      <w:tr w:rsidR="00910E67" w:rsidRPr="002167A5" w14:paraId="6F220E9F" w14:textId="77777777" w:rsidTr="655097D6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5" w14:textId="77777777" w:rsidR="00910E67" w:rsidRPr="002167A5" w:rsidRDefault="655097D6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Presennol</w:t>
            </w:r>
            <w:proofErr w:type="spellEnd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/Present</w:t>
            </w:r>
          </w:p>
        </w:tc>
        <w:tc>
          <w:tcPr>
            <w:tcW w:w="236" w:type="dxa"/>
          </w:tcPr>
          <w:p w14:paraId="40D12485" w14:textId="77777777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6" w14:textId="21BBE872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EC25" w14:textId="77777777" w:rsidR="008948DE" w:rsidRDefault="008948DE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Jimmy Logan </w:t>
            </w:r>
          </w:p>
          <w:p w14:paraId="4FB20ADF" w14:textId="70178EEC" w:rsidR="00451F4C" w:rsidRDefault="00451F4C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Rhun Edwards </w:t>
            </w:r>
          </w:p>
          <w:p w14:paraId="643D643C" w14:textId="5BDD4D9E" w:rsidR="00381288" w:rsidRDefault="00381288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Gareth Hughes </w:t>
            </w:r>
          </w:p>
          <w:p w14:paraId="6F220E9A" w14:textId="4300F083" w:rsidR="00910E67" w:rsidRPr="002167A5" w:rsidRDefault="00910E67" w:rsidP="004B708C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  <w:tc>
          <w:tcPr>
            <w:tcW w:w="3986" w:type="dxa"/>
          </w:tcPr>
          <w:p w14:paraId="30A3B443" w14:textId="77777777" w:rsidR="00D26C8D" w:rsidRDefault="00D26C8D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William Hugh Roberts</w:t>
            </w:r>
          </w:p>
          <w:p w14:paraId="397C962E" w14:textId="405C4371" w:rsidR="00D26C8D" w:rsidRDefault="00381288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Geraint Davies </w:t>
            </w:r>
          </w:p>
          <w:p w14:paraId="6F220E9D" w14:textId="55DD51F7" w:rsidR="00910E67" w:rsidRPr="002167A5" w:rsidRDefault="655097D6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proofErr w:type="spellStart"/>
            <w:r w:rsidRPr="655097D6">
              <w:rPr>
                <w:rFonts w:asciiTheme="minorHAnsi" w:eastAsiaTheme="minorEastAsia" w:hAnsiTheme="minorHAnsi" w:cstheme="minorBidi"/>
              </w:rPr>
              <w:t>Siân</w:t>
            </w:r>
            <w:proofErr w:type="spellEnd"/>
            <w:r w:rsidRPr="655097D6">
              <w:rPr>
                <w:rFonts w:asciiTheme="minorHAnsi" w:eastAsiaTheme="minorEastAsia" w:hAnsiTheme="minorHAnsi" w:cstheme="minorBidi"/>
              </w:rPr>
              <w:t xml:space="preserve"> Wyn Jones (Clerc)</w:t>
            </w:r>
          </w:p>
          <w:p w14:paraId="6F220E9E" w14:textId="77777777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</w:tr>
      <w:tr w:rsidR="00910E67" w:rsidRPr="002167A5" w14:paraId="6F220EA7" w14:textId="77777777" w:rsidTr="655097D6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0" w14:textId="4E407CFA" w:rsidR="00910E67" w:rsidRPr="002167A5" w:rsidRDefault="655097D6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  <w:proofErr w:type="spellStart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Ymddiheuriadau</w:t>
            </w:r>
            <w:proofErr w:type="spellEnd"/>
            <w:r w:rsidRPr="655097D6">
              <w:rPr>
                <w:rFonts w:asciiTheme="minorHAnsi" w:eastAsiaTheme="minorEastAsia" w:hAnsiTheme="minorHAnsi" w:cstheme="minorBidi"/>
                <w:b/>
                <w:bCs/>
              </w:rPr>
              <w:t>/Apologies</w:t>
            </w:r>
          </w:p>
        </w:tc>
        <w:tc>
          <w:tcPr>
            <w:tcW w:w="236" w:type="dxa"/>
          </w:tcPr>
          <w:p w14:paraId="5FEB3FAA" w14:textId="77777777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1" w14:textId="6B7AC52D" w:rsidR="00910E67" w:rsidRPr="002167A5" w:rsidRDefault="00910E67" w:rsidP="655097D6">
            <w:pPr>
              <w:rPr>
                <w:rFonts w:asciiTheme="minorHAnsi" w:eastAsiaTheme="minorEastAsia" w:hAnsiTheme="minorHAnsi" w:cstheme="minorBidi"/>
                <w:b/>
                <w:bCs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C077" w14:textId="7B18DA45" w:rsidR="00F64254" w:rsidRDefault="000A08B8" w:rsidP="655097D6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Colin Jones </w:t>
            </w:r>
          </w:p>
          <w:p w14:paraId="6F220EA3" w14:textId="4C07EB48" w:rsidR="0012108F" w:rsidRPr="002167A5" w:rsidRDefault="00451F4C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Terry Evans </w:t>
            </w:r>
          </w:p>
        </w:tc>
        <w:tc>
          <w:tcPr>
            <w:tcW w:w="3986" w:type="dxa"/>
          </w:tcPr>
          <w:p w14:paraId="61D0E4A2" w14:textId="6CD683E9" w:rsidR="00910E67" w:rsidRDefault="00451F4C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lang w:val="cy-GB" w:eastAsia="en-GB"/>
              </w:rPr>
              <w:t>Cledwyn Griffiths</w:t>
            </w:r>
          </w:p>
          <w:p w14:paraId="6404EA5B" w14:textId="77777777" w:rsidR="00886A61" w:rsidRDefault="00886A61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r>
              <w:rPr>
                <w:rFonts w:asciiTheme="minorHAnsi" w:eastAsiaTheme="minorEastAsia" w:hAnsiTheme="minorHAnsi" w:cstheme="minorBidi"/>
                <w:lang w:val="cy-GB" w:eastAsia="en-GB"/>
              </w:rPr>
              <w:t xml:space="preserve">Dewi Jones </w:t>
            </w:r>
          </w:p>
          <w:p w14:paraId="6F220EA6" w14:textId="7C8F6A2B" w:rsidR="00B50CDC" w:rsidRPr="002167A5" w:rsidRDefault="00B50CDC" w:rsidP="655097D6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</w:tr>
    </w:tbl>
    <w:p w14:paraId="67057FFE" w14:textId="77777777" w:rsidR="001820AD" w:rsidRDefault="001820AD" w:rsidP="655097D6">
      <w:pPr>
        <w:rPr>
          <w:rFonts w:asciiTheme="minorHAnsi" w:eastAsiaTheme="minorEastAsia" w:hAnsiTheme="minorHAnsi" w:cstheme="minorBidi"/>
          <w:b/>
          <w:bCs/>
        </w:rPr>
      </w:pPr>
    </w:p>
    <w:p w14:paraId="6F220EA9" w14:textId="14B4614D" w:rsidR="00B46278" w:rsidRPr="002167A5" w:rsidRDefault="655097D6" w:rsidP="001E4CA6">
      <w:pPr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655097D6">
        <w:rPr>
          <w:rFonts w:asciiTheme="minorHAnsi" w:eastAsiaTheme="minorEastAsia" w:hAnsiTheme="minorHAnsi" w:cstheme="minorBidi"/>
          <w:b/>
          <w:bCs/>
        </w:rPr>
        <w:t>COFNODION</w:t>
      </w:r>
      <w:proofErr w:type="spellEnd"/>
    </w:p>
    <w:p w14:paraId="258FD829" w14:textId="5534B226" w:rsidR="00075E82" w:rsidRPr="00075E82" w:rsidRDefault="655097D6" w:rsidP="655097D6">
      <w:pPr>
        <w:ind w:left="720"/>
        <w:rPr>
          <w:rFonts w:asciiTheme="minorHAnsi" w:eastAsiaTheme="minorEastAsia" w:hAnsiTheme="minorHAnsi" w:cstheme="minorBidi"/>
          <w:b/>
          <w:bCs/>
        </w:rPr>
      </w:pPr>
      <w:proofErr w:type="spellStart"/>
      <w:r w:rsidRPr="655097D6">
        <w:rPr>
          <w:rFonts w:asciiTheme="minorHAnsi" w:eastAsiaTheme="minorEastAsia" w:hAnsiTheme="minorHAnsi" w:cstheme="minorBidi"/>
        </w:rPr>
        <w:t>Darllenwyd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655097D6">
        <w:rPr>
          <w:rFonts w:asciiTheme="minorHAnsi" w:eastAsiaTheme="minorEastAsia" w:hAnsiTheme="minorHAnsi" w:cstheme="minorBidi"/>
        </w:rPr>
        <w:t>cofnodion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655097D6">
        <w:rPr>
          <w:rFonts w:asciiTheme="minorHAnsi" w:eastAsiaTheme="minorEastAsia" w:hAnsiTheme="minorHAnsi" w:cstheme="minorBidi"/>
        </w:rPr>
        <w:t>chytunwyd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eu bod </w:t>
      </w:r>
      <w:proofErr w:type="spellStart"/>
      <w:r w:rsidRPr="655097D6">
        <w:rPr>
          <w:rFonts w:asciiTheme="minorHAnsi" w:eastAsiaTheme="minorEastAsia" w:hAnsiTheme="minorHAnsi" w:cstheme="minorBidi"/>
        </w:rPr>
        <w:t>yn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55097D6">
        <w:rPr>
          <w:rFonts w:asciiTheme="minorHAnsi" w:eastAsiaTheme="minorEastAsia" w:hAnsiTheme="minorHAnsi" w:cstheme="minorBidi"/>
        </w:rPr>
        <w:t>gywir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.  </w:t>
      </w:r>
    </w:p>
    <w:p w14:paraId="1A0F48C6" w14:textId="77777777" w:rsidR="00075E82" w:rsidRPr="00075E82" w:rsidRDefault="00075E82" w:rsidP="655097D6">
      <w:pPr>
        <w:ind w:left="720"/>
        <w:rPr>
          <w:rFonts w:asciiTheme="minorHAnsi" w:eastAsiaTheme="minorEastAsia" w:hAnsiTheme="minorHAnsi" w:cstheme="minorBidi"/>
          <w:b/>
          <w:bCs/>
        </w:rPr>
      </w:pPr>
    </w:p>
    <w:p w14:paraId="72E14FD0" w14:textId="1A646F51" w:rsidR="00F90615" w:rsidRDefault="655097D6" w:rsidP="001E4CA6">
      <w:pPr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655097D6">
        <w:rPr>
          <w:rFonts w:asciiTheme="minorHAnsi" w:eastAsiaTheme="minorEastAsia" w:hAnsiTheme="minorHAnsi" w:cstheme="minorBidi"/>
          <w:b/>
          <w:bCs/>
        </w:rPr>
        <w:t>DATGANIAD</w:t>
      </w:r>
      <w:proofErr w:type="spellEnd"/>
      <w:r w:rsidRPr="655097D6">
        <w:rPr>
          <w:rFonts w:asciiTheme="minorHAnsi" w:eastAsiaTheme="minorEastAsia" w:hAnsiTheme="minorHAnsi" w:cstheme="minorBidi"/>
          <w:b/>
          <w:bCs/>
        </w:rPr>
        <w:t xml:space="preserve"> O </w:t>
      </w:r>
      <w:proofErr w:type="spellStart"/>
      <w:r w:rsidRPr="655097D6">
        <w:rPr>
          <w:rFonts w:asciiTheme="minorHAnsi" w:eastAsiaTheme="minorEastAsia" w:hAnsiTheme="minorHAnsi" w:cstheme="minorBidi"/>
          <w:b/>
          <w:bCs/>
        </w:rPr>
        <w:t>DDIDDORDEB</w:t>
      </w:r>
      <w:proofErr w:type="spellEnd"/>
      <w:r w:rsidRPr="655097D6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46517C55" w14:textId="389C5DED" w:rsidR="00F90615" w:rsidRPr="00F90615" w:rsidRDefault="655097D6" w:rsidP="655097D6">
      <w:pPr>
        <w:ind w:left="720"/>
        <w:rPr>
          <w:rFonts w:asciiTheme="minorHAnsi" w:eastAsiaTheme="minorEastAsia" w:hAnsiTheme="minorHAnsi" w:cstheme="minorBidi"/>
        </w:rPr>
      </w:pPr>
      <w:r w:rsidRPr="655097D6">
        <w:rPr>
          <w:rFonts w:asciiTheme="minorHAnsi" w:eastAsiaTheme="minorEastAsia" w:hAnsiTheme="minorHAnsi" w:cstheme="minorBidi"/>
        </w:rPr>
        <w:t xml:space="preserve">Dim i’w </w:t>
      </w:r>
      <w:proofErr w:type="spellStart"/>
      <w:r w:rsidRPr="655097D6">
        <w:rPr>
          <w:rFonts w:asciiTheme="minorHAnsi" w:eastAsiaTheme="minorEastAsia" w:hAnsiTheme="minorHAnsi" w:cstheme="minorBidi"/>
        </w:rPr>
        <w:t>gofnodi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. </w:t>
      </w:r>
    </w:p>
    <w:p w14:paraId="59915866" w14:textId="069968AE" w:rsidR="00FF4A60" w:rsidRDefault="655097D6" w:rsidP="655097D6">
      <w:pPr>
        <w:ind w:left="720"/>
        <w:rPr>
          <w:rFonts w:asciiTheme="minorHAnsi" w:eastAsiaTheme="minorEastAsia" w:hAnsiTheme="minorHAnsi" w:cstheme="minorBidi"/>
          <w:b/>
          <w:bCs/>
        </w:rPr>
      </w:pPr>
      <w:r w:rsidRPr="655097D6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D302BB5" w14:textId="7C4B416B" w:rsidR="005E3DB3" w:rsidRPr="00D073F3" w:rsidRDefault="655097D6" w:rsidP="00D073F3">
      <w:pPr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655097D6">
        <w:rPr>
          <w:rFonts w:asciiTheme="minorHAnsi" w:eastAsiaTheme="minorEastAsia" w:hAnsiTheme="minorHAnsi" w:cstheme="minorBidi"/>
          <w:b/>
          <w:bCs/>
        </w:rPr>
        <w:t>MATERION</w:t>
      </w:r>
      <w:proofErr w:type="spellEnd"/>
      <w:r w:rsidRPr="655097D6">
        <w:rPr>
          <w:rFonts w:asciiTheme="minorHAnsi" w:eastAsiaTheme="minorEastAsia" w:hAnsiTheme="minorHAnsi" w:cstheme="minorBidi"/>
          <w:b/>
          <w:bCs/>
        </w:rPr>
        <w:t xml:space="preserve"> YN CODI</w:t>
      </w:r>
    </w:p>
    <w:p w14:paraId="5C0983B0" w14:textId="535AE20A" w:rsidR="005E3DB3" w:rsidRPr="00414648" w:rsidRDefault="00414648" w:rsidP="00414648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414648">
        <w:rPr>
          <w:rFonts w:asciiTheme="minorHAnsi" w:eastAsiaTheme="minorEastAsia" w:hAnsiTheme="minorHAnsi" w:cstheme="minorBidi"/>
          <w:b/>
          <w:bCs/>
        </w:rPr>
        <w:t>Afon</w:t>
      </w:r>
      <w:proofErr w:type="spellEnd"/>
      <w:r w:rsidRPr="00414648">
        <w:rPr>
          <w:rFonts w:asciiTheme="minorHAnsi" w:eastAsiaTheme="minorEastAsia" w:hAnsiTheme="minorHAnsi" w:cstheme="minorBidi"/>
          <w:b/>
          <w:bCs/>
        </w:rPr>
        <w:t xml:space="preserve"> </w:t>
      </w:r>
      <w:r w:rsidR="005E3DB3" w:rsidRPr="00414648">
        <w:rPr>
          <w:rFonts w:asciiTheme="minorHAnsi" w:eastAsiaTheme="minorEastAsia" w:hAnsiTheme="minorHAnsi" w:cstheme="minorBidi"/>
          <w:b/>
          <w:bCs/>
        </w:rPr>
        <w:t xml:space="preserve">Bach </w:t>
      </w:r>
    </w:p>
    <w:p w14:paraId="2DC03626" w14:textId="77777777" w:rsidR="00A615F0" w:rsidRPr="00A615F0" w:rsidRDefault="00A615F0" w:rsidP="00A615F0">
      <w:pPr>
        <w:ind w:left="720"/>
        <w:jc w:val="both"/>
        <w:rPr>
          <w:rFonts w:asciiTheme="minorHAnsi" w:eastAsiaTheme="minorEastAsia" w:hAnsiTheme="minorHAnsi" w:cstheme="minorBidi"/>
        </w:rPr>
      </w:pPr>
      <w:proofErr w:type="spellStart"/>
      <w:r w:rsidRPr="00A615F0">
        <w:rPr>
          <w:rFonts w:asciiTheme="minorHAnsi" w:eastAsiaTheme="minorEastAsia" w:hAnsiTheme="minorHAnsi" w:cstheme="minorBidi"/>
        </w:rPr>
        <w:t>Hysbysodd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y clerc </w:t>
      </w:r>
      <w:proofErr w:type="spellStart"/>
      <w:r w:rsidRPr="00A615F0">
        <w:rPr>
          <w:rFonts w:asciiTheme="minorHAnsi" w:eastAsiaTheme="minorEastAsia" w:hAnsiTheme="minorHAnsi" w:cstheme="minorBidi"/>
        </w:rPr>
        <w:t>ei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bod hi dal </w:t>
      </w:r>
      <w:proofErr w:type="spellStart"/>
      <w:r w:rsidRPr="00A615F0">
        <w:rPr>
          <w:rFonts w:asciiTheme="minorHAnsi" w:eastAsiaTheme="minorEastAsia" w:hAnsiTheme="minorHAnsi" w:cstheme="minorBidi"/>
        </w:rPr>
        <w:t>yn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A615F0">
        <w:rPr>
          <w:rFonts w:asciiTheme="minorHAnsi" w:eastAsiaTheme="minorEastAsia" w:hAnsiTheme="minorHAnsi" w:cstheme="minorBidi"/>
        </w:rPr>
        <w:t>disgwyl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am </w:t>
      </w:r>
      <w:proofErr w:type="spellStart"/>
      <w:r w:rsidRPr="00A615F0">
        <w:rPr>
          <w:rFonts w:asciiTheme="minorHAnsi" w:eastAsiaTheme="minorEastAsia" w:hAnsiTheme="minorHAnsi" w:cstheme="minorBidi"/>
        </w:rPr>
        <w:t>ymateb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gan </w:t>
      </w:r>
      <w:proofErr w:type="spellStart"/>
      <w:r w:rsidRPr="00A615F0">
        <w:rPr>
          <w:rFonts w:asciiTheme="minorHAnsi" w:eastAsiaTheme="minorEastAsia" w:hAnsiTheme="minorHAnsi" w:cstheme="minorBidi"/>
        </w:rPr>
        <w:t>Gyfoeth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A615F0">
        <w:rPr>
          <w:rFonts w:asciiTheme="minorHAnsi" w:eastAsiaTheme="minorEastAsia" w:hAnsiTheme="minorHAnsi" w:cstheme="minorBidi"/>
        </w:rPr>
        <w:t>Naturiol</w:t>
      </w:r>
      <w:proofErr w:type="spellEnd"/>
      <w:r w:rsidRPr="00A615F0">
        <w:rPr>
          <w:rFonts w:asciiTheme="minorHAnsi" w:eastAsiaTheme="minorEastAsia" w:hAnsiTheme="minorHAnsi" w:cstheme="minorBidi"/>
        </w:rPr>
        <w:t xml:space="preserve"> Cymru. </w:t>
      </w:r>
    </w:p>
    <w:p w14:paraId="41EA266C" w14:textId="77777777" w:rsidR="00A615F0" w:rsidRPr="00A615F0" w:rsidRDefault="00A615F0" w:rsidP="00A615F0">
      <w:pPr>
        <w:ind w:left="720"/>
        <w:jc w:val="both"/>
        <w:rPr>
          <w:rFonts w:asciiTheme="minorHAnsi" w:eastAsiaTheme="minorEastAsia" w:hAnsiTheme="minorHAnsi" w:cstheme="minorBidi"/>
        </w:rPr>
      </w:pPr>
    </w:p>
    <w:p w14:paraId="3C1B61ED" w14:textId="58899731" w:rsidR="005348B7" w:rsidRPr="005348B7" w:rsidRDefault="00166893" w:rsidP="005348B7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P</w:t>
      </w:r>
      <w:r w:rsidR="005348B7" w:rsidRPr="005348B7">
        <w:rPr>
          <w:rFonts w:asciiTheme="minorHAnsi" w:eastAsiaTheme="minorEastAsia" w:hAnsiTheme="minorHAnsi" w:cstheme="minorBidi"/>
          <w:b/>
          <w:bCs/>
        </w:rPr>
        <w:t>arcio</w:t>
      </w:r>
      <w:proofErr w:type="spellEnd"/>
      <w:r w:rsidR="005348B7" w:rsidRPr="005348B7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5348B7" w:rsidRPr="005348B7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 w:rsidR="005348B7" w:rsidRPr="005348B7">
        <w:rPr>
          <w:rFonts w:asciiTheme="minorHAnsi" w:eastAsiaTheme="minorEastAsia" w:hAnsiTheme="minorHAnsi" w:cstheme="minorBidi"/>
          <w:b/>
          <w:bCs/>
        </w:rPr>
        <w:t xml:space="preserve">   </w:t>
      </w:r>
    </w:p>
    <w:p w14:paraId="0188A548" w14:textId="32D93A87" w:rsidR="005348B7" w:rsidRPr="00166893" w:rsidRDefault="00166893" w:rsidP="00166893">
      <w:pPr>
        <w:pStyle w:val="ListParagraph"/>
        <w:ind w:left="1080"/>
        <w:jc w:val="both"/>
        <w:rPr>
          <w:rFonts w:asciiTheme="minorHAnsi" w:eastAsiaTheme="minorEastAsia" w:hAnsiTheme="minorHAnsi" w:cstheme="minorBidi"/>
        </w:rPr>
      </w:pPr>
      <w:proofErr w:type="spellStart"/>
      <w:r w:rsidRPr="00166893">
        <w:rPr>
          <w:rFonts w:asciiTheme="minorHAnsi" w:eastAsiaTheme="minorEastAsia" w:hAnsiTheme="minorHAnsi" w:cstheme="minorBidi"/>
        </w:rPr>
        <w:t>H</w:t>
      </w:r>
      <w:r w:rsidR="005348B7" w:rsidRPr="00166893">
        <w:rPr>
          <w:rFonts w:asciiTheme="minorHAnsi" w:eastAsiaTheme="minorEastAsia" w:hAnsiTheme="minorHAnsi" w:cstheme="minorBidi"/>
        </w:rPr>
        <w:t>ysbysodd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y clerc bod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ganddi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alwad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wedi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i’w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trefnu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hefo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Cartrefi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Conwy I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drafod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hyn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166893">
        <w:rPr>
          <w:rFonts w:asciiTheme="minorHAnsi" w:eastAsiaTheme="minorEastAsia" w:hAnsiTheme="minorHAnsi" w:cstheme="minorBidi"/>
        </w:rPr>
        <w:t>ymhellach</w:t>
      </w:r>
      <w:proofErr w:type="spellEnd"/>
      <w:r w:rsidR="005348B7" w:rsidRPr="00166893">
        <w:rPr>
          <w:rFonts w:asciiTheme="minorHAnsi" w:eastAsiaTheme="minorEastAsia" w:hAnsiTheme="minorHAnsi" w:cstheme="minorBidi"/>
        </w:rPr>
        <w:t xml:space="preserve">.  </w:t>
      </w:r>
    </w:p>
    <w:p w14:paraId="72396902" w14:textId="77777777" w:rsidR="005348B7" w:rsidRPr="005348B7" w:rsidRDefault="005348B7" w:rsidP="00166893">
      <w:pPr>
        <w:pStyle w:val="ListParagraph"/>
        <w:ind w:left="1080"/>
        <w:jc w:val="both"/>
        <w:rPr>
          <w:rFonts w:asciiTheme="minorHAnsi" w:eastAsiaTheme="minorEastAsia" w:hAnsiTheme="minorHAnsi" w:cstheme="minorBidi"/>
          <w:b/>
          <w:bCs/>
        </w:rPr>
      </w:pPr>
    </w:p>
    <w:p w14:paraId="1F7E783A" w14:textId="6C2CE737" w:rsidR="005348B7" w:rsidRPr="005348B7" w:rsidRDefault="00166893" w:rsidP="005348B7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Cofeb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  <w:r w:rsidR="005348B7" w:rsidRPr="005348B7">
        <w:rPr>
          <w:rFonts w:asciiTheme="minorHAnsi" w:eastAsiaTheme="minorEastAsia" w:hAnsiTheme="minorHAnsi" w:cstheme="minorBidi"/>
          <w:b/>
          <w:bCs/>
        </w:rPr>
        <w:t xml:space="preserve">Tyn y Groes  </w:t>
      </w:r>
    </w:p>
    <w:p w14:paraId="4C9F7D2F" w14:textId="4B3BA189" w:rsidR="008A403D" w:rsidRDefault="00EE515F" w:rsidP="00EE515F">
      <w:pPr>
        <w:pStyle w:val="ListParagraph"/>
        <w:ind w:left="1080"/>
        <w:rPr>
          <w:rFonts w:asciiTheme="minorHAnsi" w:eastAsiaTheme="minorEastAsia" w:hAnsiTheme="minorHAnsi" w:cstheme="minorBidi"/>
        </w:rPr>
      </w:pPr>
      <w:proofErr w:type="spellStart"/>
      <w:r w:rsidRPr="00EE515F">
        <w:rPr>
          <w:rFonts w:asciiTheme="minorHAnsi" w:eastAsiaTheme="minorEastAsia" w:hAnsiTheme="minorHAnsi" w:cstheme="minorBidi"/>
        </w:rPr>
        <w:t>H</w:t>
      </w:r>
      <w:r w:rsidR="005348B7" w:rsidRPr="00EE515F">
        <w:rPr>
          <w:rFonts w:asciiTheme="minorHAnsi" w:eastAsiaTheme="minorEastAsia" w:hAnsiTheme="minorHAnsi" w:cstheme="minorBidi"/>
        </w:rPr>
        <w:t>ysbysodd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y clerc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ei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bod hi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wedi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derbyn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pris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gan Lamberts I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lanhau’r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gofeb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, y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pris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oedd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£2130,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roedd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hyn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llai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na’r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pris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derbyniwyd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gan Lord Brown &amp; Harty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sef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£2275.  Er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hynny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roedd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angen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trydydd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pris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. 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Hysbysodd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y clerc bod Robin Roberts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wedi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bod i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edrych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ar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y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gofeb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ac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roedd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o’n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awgrymu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glanhau’r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coffa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a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rhoi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llechan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arno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gyda’r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enwau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er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doeth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y clerc ddim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siŵr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os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oedd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hyn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yn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dderbyniol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cytunodd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wneud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ymholiadau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gyda’r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swyddog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348B7" w:rsidRPr="00EE515F">
        <w:rPr>
          <w:rFonts w:asciiTheme="minorHAnsi" w:eastAsiaTheme="minorEastAsia" w:hAnsiTheme="minorHAnsi" w:cstheme="minorBidi"/>
        </w:rPr>
        <w:t>cadwraeth</w:t>
      </w:r>
      <w:proofErr w:type="spellEnd"/>
      <w:r w:rsidR="005348B7" w:rsidRPr="00EE515F">
        <w:rPr>
          <w:rFonts w:asciiTheme="minorHAnsi" w:eastAsiaTheme="minorEastAsia" w:hAnsiTheme="minorHAnsi" w:cstheme="minorBidi"/>
        </w:rPr>
        <w:t xml:space="preserve"> </w:t>
      </w:r>
      <w:r w:rsidRPr="00EE515F">
        <w:rPr>
          <w:rFonts w:asciiTheme="minorHAnsi" w:eastAsiaTheme="minorEastAsia" w:hAnsiTheme="minorHAnsi" w:cstheme="minorBidi"/>
        </w:rPr>
        <w:t>CBSC.</w:t>
      </w:r>
    </w:p>
    <w:p w14:paraId="44A93DE9" w14:textId="77777777" w:rsidR="00EE515F" w:rsidRPr="00EE515F" w:rsidRDefault="00EE515F" w:rsidP="00EE515F">
      <w:pPr>
        <w:pStyle w:val="ListParagraph"/>
        <w:ind w:left="1080"/>
        <w:rPr>
          <w:rFonts w:asciiTheme="minorHAnsi" w:eastAsiaTheme="minorEastAsia" w:hAnsiTheme="minorHAnsi" w:cstheme="minorBidi"/>
        </w:rPr>
      </w:pPr>
    </w:p>
    <w:p w14:paraId="5E2674AD" w14:textId="728640EA" w:rsidR="002B1B7F" w:rsidRDefault="008A403D" w:rsidP="008A403D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AR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Y</w:t>
      </w:r>
      <w:r w:rsidR="002B1B7F">
        <w:rPr>
          <w:rFonts w:asciiTheme="minorHAnsi" w:eastAsiaTheme="minorEastAsia" w:hAnsiTheme="minorHAnsi" w:cstheme="minorBidi"/>
          <w:b/>
          <w:bCs/>
        </w:rPr>
        <w:t xml:space="preserve"> BWRDD </w:t>
      </w:r>
    </w:p>
    <w:p w14:paraId="1EAF4A3D" w14:textId="49B570A5" w:rsidR="002B1B7F" w:rsidRPr="003D1ADB" w:rsidRDefault="002F5A58" w:rsidP="003D1ADB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The Clerk</w:t>
      </w:r>
      <w:r w:rsidR="006300BC">
        <w:rPr>
          <w:rFonts w:asciiTheme="minorHAnsi" w:eastAsiaTheme="minorEastAsia" w:hAnsiTheme="minorHAnsi" w:cstheme="minorBidi"/>
        </w:rPr>
        <w:t xml:space="preserve"> a Clerks and Councils Direct</w:t>
      </w:r>
    </w:p>
    <w:p w14:paraId="31CE9AC2" w14:textId="77777777" w:rsidR="003D1ADB" w:rsidRPr="003D1ADB" w:rsidRDefault="003D1ADB" w:rsidP="003D1ADB">
      <w:pPr>
        <w:rPr>
          <w:rFonts w:asciiTheme="minorHAnsi" w:eastAsiaTheme="minorEastAsia" w:hAnsiTheme="minorHAnsi" w:cstheme="minorBidi"/>
          <w:b/>
          <w:bCs/>
        </w:rPr>
      </w:pPr>
    </w:p>
    <w:p w14:paraId="185C725D" w14:textId="7EF18D1A" w:rsidR="00CD1DEC" w:rsidRPr="00981354" w:rsidRDefault="00422569" w:rsidP="00981354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08D58D4">
        <w:rPr>
          <w:rFonts w:asciiTheme="minorHAnsi" w:eastAsiaTheme="minorEastAsia" w:hAnsiTheme="minorHAnsi" w:cstheme="minorBidi"/>
          <w:b/>
          <w:bCs/>
        </w:rPr>
        <w:t>LLYTHYRAU</w:t>
      </w:r>
      <w:proofErr w:type="spellEnd"/>
    </w:p>
    <w:p w14:paraId="3FC4443D" w14:textId="6E710BFF" w:rsidR="00550B87" w:rsidRPr="008F61B9" w:rsidRDefault="00E23074" w:rsidP="008F61B9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08F61B9">
        <w:rPr>
          <w:rFonts w:asciiTheme="minorHAnsi" w:eastAsiaTheme="minorEastAsia" w:hAnsiTheme="minorHAnsi" w:cstheme="minorBidi"/>
          <w:b/>
          <w:bCs/>
        </w:rPr>
        <w:t>L</w:t>
      </w:r>
      <w:r w:rsidR="00550B87" w:rsidRPr="008F61B9">
        <w:rPr>
          <w:rFonts w:asciiTheme="minorHAnsi" w:eastAsiaTheme="minorEastAsia" w:hAnsiTheme="minorHAnsi" w:cstheme="minorBidi"/>
          <w:b/>
          <w:bCs/>
        </w:rPr>
        <w:t>lythyr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gan CBSC </w:t>
      </w:r>
      <w:proofErr w:type="spellStart"/>
      <w:r w:rsidR="00550B87" w:rsidRPr="008F61B9">
        <w:rPr>
          <w:rFonts w:asciiTheme="minorHAnsi" w:eastAsiaTheme="minorEastAsia" w:hAnsiTheme="minorHAnsi" w:cstheme="minorBidi"/>
          <w:b/>
          <w:bCs/>
        </w:rPr>
        <w:t>ynglŷn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550B87" w:rsidRPr="008F61B9">
        <w:rPr>
          <w:rFonts w:asciiTheme="minorHAnsi" w:eastAsiaTheme="minorEastAsia" w:hAnsiTheme="minorHAnsi" w:cstheme="minorBidi"/>
          <w:b/>
          <w:bCs/>
        </w:rPr>
        <w:t>ag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550B87" w:rsidRPr="008F61B9">
        <w:rPr>
          <w:rFonts w:asciiTheme="minorHAnsi" w:eastAsiaTheme="minorEastAsia" w:hAnsiTheme="minorHAnsi" w:cstheme="minorBidi"/>
          <w:b/>
          <w:bCs/>
        </w:rPr>
        <w:t>ymgynghoriad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550B87" w:rsidRPr="008F61B9">
        <w:rPr>
          <w:rFonts w:asciiTheme="minorHAnsi" w:eastAsiaTheme="minorEastAsia" w:hAnsiTheme="minorHAnsi" w:cstheme="minorBidi"/>
          <w:b/>
          <w:bCs/>
        </w:rPr>
        <w:t>ar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550B87" w:rsidRPr="008F61B9">
        <w:rPr>
          <w:rFonts w:asciiTheme="minorHAnsi" w:eastAsiaTheme="minorEastAsia" w:hAnsiTheme="minorHAnsi" w:cstheme="minorBidi"/>
          <w:b/>
          <w:bCs/>
        </w:rPr>
        <w:t>gyllideb</w:t>
      </w:r>
      <w:proofErr w:type="spellEnd"/>
      <w:r w:rsidR="00550B87" w:rsidRPr="008F61B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2387A85" w14:textId="677AB8AA" w:rsidR="003164E5" w:rsidRDefault="00550B87" w:rsidP="008F61B9">
      <w:pPr>
        <w:pStyle w:val="ListParagraph"/>
        <w:ind w:left="1080"/>
        <w:rPr>
          <w:rFonts w:asciiTheme="minorHAnsi" w:eastAsiaTheme="minorEastAsia" w:hAnsiTheme="minorHAnsi" w:cstheme="minorBidi"/>
        </w:rPr>
      </w:pPr>
      <w:proofErr w:type="spellStart"/>
      <w:r w:rsidRPr="00550B87">
        <w:rPr>
          <w:rFonts w:asciiTheme="minorHAnsi" w:eastAsiaTheme="minorEastAsia" w:hAnsiTheme="minorHAnsi" w:cstheme="minorBidi"/>
        </w:rPr>
        <w:t>Darllenodd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0550B87">
        <w:rPr>
          <w:rFonts w:asciiTheme="minorHAnsi" w:eastAsiaTheme="minorEastAsia" w:hAnsiTheme="minorHAnsi" w:cstheme="minorBidi"/>
        </w:rPr>
        <w:t>cadeirydd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llythyr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ynglŷn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ag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ymgynghoriad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ar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gyllideb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yn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Sir Conwy, </w:t>
      </w:r>
      <w:proofErr w:type="spellStart"/>
      <w:r w:rsidRPr="00550B87">
        <w:rPr>
          <w:rFonts w:asciiTheme="minorHAnsi" w:eastAsiaTheme="minorEastAsia" w:hAnsiTheme="minorHAnsi" w:cstheme="minorBidi"/>
        </w:rPr>
        <w:t>trafodwyd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yr </w:t>
      </w:r>
      <w:proofErr w:type="spellStart"/>
      <w:r w:rsidRPr="00550B87">
        <w:rPr>
          <w:rFonts w:asciiTheme="minorHAnsi" w:eastAsiaTheme="minorEastAsia" w:hAnsiTheme="minorHAnsi" w:cstheme="minorBidi"/>
        </w:rPr>
        <w:t>ymgynghoriad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00550B87">
        <w:rPr>
          <w:rFonts w:asciiTheme="minorHAnsi" w:eastAsiaTheme="minorEastAsia" w:hAnsiTheme="minorHAnsi" w:cstheme="minorBidi"/>
        </w:rPr>
        <w:t>chytunodd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0550B87">
        <w:rPr>
          <w:rFonts w:asciiTheme="minorHAnsi" w:eastAsiaTheme="minorEastAsia" w:hAnsiTheme="minorHAnsi" w:cstheme="minorBidi"/>
        </w:rPr>
        <w:t>ymateb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50B87">
        <w:rPr>
          <w:rFonts w:asciiTheme="minorHAnsi" w:eastAsiaTheme="minorEastAsia" w:hAnsiTheme="minorHAnsi" w:cstheme="minorBidi"/>
        </w:rPr>
        <w:t>ar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 ran y </w:t>
      </w:r>
      <w:proofErr w:type="spellStart"/>
      <w:r w:rsidRPr="00550B87">
        <w:rPr>
          <w:rFonts w:asciiTheme="minorHAnsi" w:eastAsiaTheme="minorEastAsia" w:hAnsiTheme="minorHAnsi" w:cstheme="minorBidi"/>
        </w:rPr>
        <w:t>pwyllgor</w:t>
      </w:r>
      <w:proofErr w:type="spellEnd"/>
      <w:r w:rsidRPr="00550B87">
        <w:rPr>
          <w:rFonts w:asciiTheme="minorHAnsi" w:eastAsiaTheme="minorEastAsia" w:hAnsiTheme="minorHAnsi" w:cstheme="minorBidi"/>
        </w:rPr>
        <w:t xml:space="preserve">.  </w:t>
      </w:r>
    </w:p>
    <w:p w14:paraId="4324D221" w14:textId="77777777" w:rsidR="003164E5" w:rsidRDefault="003164E5" w:rsidP="00F97C1D">
      <w:pPr>
        <w:pStyle w:val="ListParagraph"/>
        <w:ind w:left="1080"/>
        <w:rPr>
          <w:rFonts w:asciiTheme="minorHAnsi" w:eastAsiaTheme="minorEastAsia" w:hAnsiTheme="minorHAnsi" w:cstheme="minorBidi"/>
        </w:rPr>
      </w:pPr>
    </w:p>
    <w:p w14:paraId="45092F85" w14:textId="5656184D" w:rsidR="00981354" w:rsidRDefault="00981354" w:rsidP="001E4CA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PRECEPT </w:t>
      </w:r>
    </w:p>
    <w:p w14:paraId="5532B367" w14:textId="3A714365" w:rsidR="00981354" w:rsidRPr="00981354" w:rsidRDefault="00981354" w:rsidP="00981354">
      <w:pPr>
        <w:ind w:left="720"/>
        <w:rPr>
          <w:rFonts w:asciiTheme="minorHAnsi" w:eastAsiaTheme="minorEastAsia" w:hAnsiTheme="minorHAnsi" w:cstheme="minorBidi"/>
        </w:rPr>
      </w:pPr>
      <w:proofErr w:type="spellStart"/>
      <w:r w:rsidRPr="00981354">
        <w:rPr>
          <w:rFonts w:asciiTheme="minorHAnsi" w:eastAsiaTheme="minorEastAsia" w:hAnsiTheme="minorHAnsi" w:cstheme="minorBidi"/>
        </w:rPr>
        <w:t>Cytunwyd</w:t>
      </w:r>
      <w:proofErr w:type="spellEnd"/>
      <w:r w:rsidRPr="00981354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981354">
        <w:rPr>
          <w:rFonts w:asciiTheme="minorHAnsi" w:eastAsiaTheme="minorEastAsia" w:hAnsiTheme="minorHAnsi" w:cstheme="minorBidi"/>
        </w:rPr>
        <w:t>gofyn</w:t>
      </w:r>
      <w:proofErr w:type="spellEnd"/>
      <w:r w:rsidRPr="00981354">
        <w:rPr>
          <w:rFonts w:asciiTheme="minorHAnsi" w:eastAsiaTheme="minorEastAsia" w:hAnsiTheme="minorHAnsi" w:cstheme="minorBidi"/>
        </w:rPr>
        <w:t xml:space="preserve"> am £10,000 </w:t>
      </w:r>
      <w:r>
        <w:rPr>
          <w:rFonts w:asciiTheme="minorHAnsi" w:eastAsiaTheme="minorEastAsia" w:hAnsiTheme="minorHAnsi" w:cstheme="minorBidi"/>
        </w:rPr>
        <w:t>am 2024</w:t>
      </w:r>
      <w:r w:rsidRPr="00981354">
        <w:rPr>
          <w:rFonts w:asciiTheme="minorHAnsi" w:eastAsiaTheme="minorEastAsia" w:hAnsiTheme="minorHAnsi" w:cstheme="minorBidi"/>
        </w:rPr>
        <w:t xml:space="preserve">/25 </w:t>
      </w:r>
    </w:p>
    <w:p w14:paraId="681C391F" w14:textId="77777777" w:rsidR="00981354" w:rsidRPr="00981354" w:rsidRDefault="00981354" w:rsidP="00981354">
      <w:pPr>
        <w:ind w:left="720"/>
        <w:rPr>
          <w:rFonts w:asciiTheme="minorHAnsi" w:eastAsiaTheme="minorEastAsia" w:hAnsiTheme="minorHAnsi" w:cstheme="minorBidi"/>
          <w:b/>
          <w:bCs/>
        </w:rPr>
      </w:pPr>
    </w:p>
    <w:p w14:paraId="6F220ECD" w14:textId="51CB54E3" w:rsidR="00B46278" w:rsidRPr="002167A5" w:rsidRDefault="655097D6" w:rsidP="001E4CA6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 w:rsidRPr="655097D6">
        <w:rPr>
          <w:rFonts w:asciiTheme="minorHAnsi" w:eastAsiaTheme="minorEastAsia" w:hAnsiTheme="minorHAnsi" w:cstheme="minorBidi"/>
          <w:b/>
          <w:bCs/>
        </w:rPr>
        <w:t>UNRHY</w:t>
      </w:r>
      <w:r w:rsidR="003D1ADB">
        <w:rPr>
          <w:rFonts w:asciiTheme="minorHAnsi" w:eastAsiaTheme="minorEastAsia" w:hAnsiTheme="minorHAnsi" w:cstheme="minorBidi"/>
          <w:b/>
          <w:bCs/>
        </w:rPr>
        <w:t>W</w:t>
      </w:r>
      <w:r w:rsidRPr="655097D6">
        <w:rPr>
          <w:rFonts w:asciiTheme="minorHAnsi" w:eastAsiaTheme="minorEastAsia" w:hAnsiTheme="minorHAnsi" w:cstheme="minorBidi"/>
          <w:b/>
          <w:bCs/>
        </w:rPr>
        <w:t xml:space="preserve"> FATER ARALL</w:t>
      </w:r>
    </w:p>
    <w:p w14:paraId="50D9F363" w14:textId="6B0FA419" w:rsidR="00553B2F" w:rsidRPr="00553B2F" w:rsidRDefault="00AE21F6" w:rsidP="00553B2F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Parcio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yn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Glasdir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, Llanrwst </w:t>
      </w:r>
    </w:p>
    <w:p w14:paraId="13696022" w14:textId="248DE3D6" w:rsidR="00CE7F3C" w:rsidRDefault="007759EF" w:rsidP="001433A3">
      <w:pPr>
        <w:pStyle w:val="ListParagraph"/>
        <w:ind w:left="1080"/>
        <w:jc w:val="both"/>
        <w:rPr>
          <w:rFonts w:asciiTheme="minorHAnsi" w:eastAsiaTheme="minorEastAsia" w:hAnsiTheme="minorHAnsi" w:cstheme="minorBidi"/>
        </w:rPr>
      </w:pPr>
      <w:proofErr w:type="spellStart"/>
      <w:r w:rsidRPr="007759EF">
        <w:rPr>
          <w:rFonts w:asciiTheme="minorHAnsi" w:eastAsiaTheme="minorEastAsia" w:hAnsiTheme="minorHAnsi" w:cstheme="minorBidi"/>
        </w:rPr>
        <w:lastRenderedPageBreak/>
        <w:t>Hysbysodd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Gareth Hughes </w:t>
      </w:r>
      <w:proofErr w:type="spellStart"/>
      <w:r w:rsidRPr="007759EF">
        <w:rPr>
          <w:rFonts w:asciiTheme="minorHAnsi" w:eastAsiaTheme="minorEastAsia" w:hAnsiTheme="minorHAnsi" w:cstheme="minorBidi"/>
        </w:rPr>
        <w:t>fod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7759EF">
        <w:rPr>
          <w:rFonts w:asciiTheme="minorHAnsi" w:eastAsiaTheme="minorEastAsia" w:hAnsiTheme="minorHAnsi" w:cstheme="minorBidi"/>
        </w:rPr>
        <w:t>nifer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o </w:t>
      </w:r>
      <w:proofErr w:type="spellStart"/>
      <w:r w:rsidRPr="007759EF">
        <w:rPr>
          <w:rFonts w:asciiTheme="minorHAnsi" w:eastAsiaTheme="minorEastAsia" w:hAnsiTheme="minorHAnsi" w:cstheme="minorBidi"/>
        </w:rPr>
        <w:t>drigolion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Dyffryn Conwy </w:t>
      </w:r>
      <w:proofErr w:type="spellStart"/>
      <w:r w:rsidRPr="007759EF">
        <w:rPr>
          <w:rFonts w:asciiTheme="minorHAnsi" w:eastAsiaTheme="minorEastAsia" w:hAnsiTheme="minorHAnsi" w:cstheme="minorBidi"/>
        </w:rPr>
        <w:t>hefo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7759EF">
        <w:rPr>
          <w:rFonts w:asciiTheme="minorHAnsi" w:eastAsiaTheme="minorEastAsia" w:hAnsiTheme="minorHAnsi" w:cstheme="minorBidi"/>
        </w:rPr>
        <w:t>pryderon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7759EF">
        <w:rPr>
          <w:rFonts w:asciiTheme="minorHAnsi" w:eastAsiaTheme="minorEastAsia" w:hAnsiTheme="minorHAnsi" w:cstheme="minorBidi"/>
        </w:rPr>
        <w:t>ynglŷn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â’r </w:t>
      </w:r>
      <w:proofErr w:type="spellStart"/>
      <w:r w:rsidRPr="007759EF">
        <w:rPr>
          <w:rFonts w:asciiTheme="minorHAnsi" w:eastAsiaTheme="minorEastAsia" w:hAnsiTheme="minorHAnsi" w:cstheme="minorBidi"/>
        </w:rPr>
        <w:t>cynlluniau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gan CBSC o </w:t>
      </w:r>
      <w:proofErr w:type="spellStart"/>
      <w:r w:rsidRPr="007759EF">
        <w:rPr>
          <w:rFonts w:asciiTheme="minorHAnsi" w:eastAsiaTheme="minorEastAsia" w:hAnsiTheme="minorHAnsi" w:cstheme="minorBidi"/>
        </w:rPr>
        <w:t>ddechrau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7759EF">
        <w:rPr>
          <w:rFonts w:asciiTheme="minorHAnsi" w:eastAsiaTheme="minorEastAsia" w:hAnsiTheme="minorHAnsi" w:cstheme="minorBidi"/>
        </w:rPr>
        <w:t>codi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am y maes </w:t>
      </w:r>
      <w:proofErr w:type="spellStart"/>
      <w:r w:rsidRPr="007759EF">
        <w:rPr>
          <w:rFonts w:asciiTheme="minorHAnsi" w:eastAsiaTheme="minorEastAsia" w:hAnsiTheme="minorHAnsi" w:cstheme="minorBidi"/>
        </w:rPr>
        <w:t>parcio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07759EF">
        <w:rPr>
          <w:rFonts w:asciiTheme="minorHAnsi" w:eastAsiaTheme="minorEastAsia" w:hAnsiTheme="minorHAnsi" w:cstheme="minorBidi"/>
        </w:rPr>
        <w:t>cytunodd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07759EF">
        <w:rPr>
          <w:rFonts w:asciiTheme="minorHAnsi" w:eastAsiaTheme="minorEastAsia" w:hAnsiTheme="minorHAnsi" w:cstheme="minorBidi"/>
        </w:rPr>
        <w:t>gysylltu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CBSC </w:t>
      </w:r>
      <w:proofErr w:type="spellStart"/>
      <w:r w:rsidRPr="007759EF">
        <w:rPr>
          <w:rFonts w:asciiTheme="minorHAnsi" w:eastAsiaTheme="minorEastAsia" w:hAnsiTheme="minorHAnsi" w:cstheme="minorBidi"/>
        </w:rPr>
        <w:t>ynglŷn</w:t>
      </w:r>
      <w:proofErr w:type="spellEnd"/>
      <w:r w:rsidRPr="007759EF">
        <w:rPr>
          <w:rFonts w:asciiTheme="minorHAnsi" w:eastAsiaTheme="minorEastAsia" w:hAnsiTheme="minorHAnsi" w:cstheme="minorBidi"/>
        </w:rPr>
        <w:t xml:space="preserve"> â’r mater.</w:t>
      </w:r>
    </w:p>
    <w:p w14:paraId="29D9D33C" w14:textId="77777777" w:rsidR="00062E96" w:rsidRPr="00CE7F3C" w:rsidRDefault="00062E96" w:rsidP="001433A3">
      <w:pPr>
        <w:pStyle w:val="ListParagraph"/>
        <w:ind w:left="1080"/>
        <w:jc w:val="both"/>
        <w:rPr>
          <w:rFonts w:asciiTheme="minorHAnsi" w:eastAsiaTheme="minorEastAsia" w:hAnsiTheme="minorHAnsi" w:cstheme="minorBidi"/>
        </w:rPr>
      </w:pPr>
    </w:p>
    <w:p w14:paraId="47228BBA" w14:textId="42A5879C" w:rsidR="007830B0" w:rsidRPr="007830B0" w:rsidRDefault="000312BB" w:rsidP="007830B0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>
        <w:rPr>
          <w:rFonts w:asciiTheme="minorHAnsi" w:eastAsiaTheme="minorEastAsia" w:hAnsiTheme="minorHAnsi" w:cstheme="minorBidi"/>
          <w:b/>
          <w:bCs/>
        </w:rPr>
        <w:t>Dwr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  <w:r w:rsidR="007830B0" w:rsidRPr="007830B0">
        <w:rPr>
          <w:rFonts w:asciiTheme="minorHAnsi" w:eastAsiaTheme="minorEastAsia" w:hAnsiTheme="minorHAnsi" w:cstheme="minorBidi"/>
          <w:b/>
          <w:bCs/>
        </w:rPr>
        <w:t xml:space="preserve">Tu Allan i 2 </w:t>
      </w:r>
      <w:proofErr w:type="spellStart"/>
      <w:r w:rsidR="007830B0" w:rsidRPr="007830B0">
        <w:rPr>
          <w:rFonts w:asciiTheme="minorHAnsi" w:eastAsiaTheme="minorEastAsia" w:hAnsiTheme="minorHAnsi" w:cstheme="minorBidi"/>
          <w:b/>
          <w:bCs/>
        </w:rPr>
        <w:t>Llannerch</w:t>
      </w:r>
      <w:proofErr w:type="spellEnd"/>
      <w:r w:rsidR="007830B0" w:rsidRPr="007830B0">
        <w:rPr>
          <w:rFonts w:asciiTheme="minorHAnsi" w:eastAsiaTheme="minorEastAsia" w:hAnsiTheme="minorHAnsi" w:cstheme="minorBidi"/>
          <w:b/>
          <w:bCs/>
        </w:rPr>
        <w:t xml:space="preserve">, Rowen </w:t>
      </w:r>
    </w:p>
    <w:p w14:paraId="1851949E" w14:textId="77777777" w:rsidR="000312BB" w:rsidRDefault="007830B0" w:rsidP="000312BB">
      <w:pPr>
        <w:ind w:left="1080"/>
        <w:jc w:val="both"/>
        <w:rPr>
          <w:rFonts w:asciiTheme="minorHAnsi" w:eastAsiaTheme="minorEastAsia" w:hAnsiTheme="minorHAnsi" w:cstheme="minorBidi"/>
        </w:rPr>
      </w:pPr>
      <w:proofErr w:type="spellStart"/>
      <w:r w:rsidRPr="000312BB">
        <w:rPr>
          <w:rFonts w:asciiTheme="minorHAnsi" w:eastAsiaTheme="minorEastAsia" w:hAnsiTheme="minorHAnsi" w:cstheme="minorBidi"/>
        </w:rPr>
        <w:t>Hysbysodd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Jimmy Logan </w:t>
      </w:r>
      <w:proofErr w:type="spellStart"/>
      <w:r w:rsidRPr="000312BB">
        <w:rPr>
          <w:rFonts w:asciiTheme="minorHAnsi" w:eastAsiaTheme="minorEastAsia" w:hAnsiTheme="minorHAnsi" w:cstheme="minorBidi"/>
        </w:rPr>
        <w:t>fod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0312BB">
        <w:rPr>
          <w:rFonts w:asciiTheme="minorHAnsi" w:eastAsiaTheme="minorEastAsia" w:hAnsiTheme="minorHAnsi" w:cstheme="minorBidi"/>
        </w:rPr>
        <w:t>dwr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dal i </w:t>
      </w:r>
      <w:proofErr w:type="spellStart"/>
      <w:r w:rsidRPr="000312BB">
        <w:rPr>
          <w:rFonts w:asciiTheme="minorHAnsi" w:eastAsiaTheme="minorEastAsia" w:hAnsiTheme="minorHAnsi" w:cstheme="minorBidi"/>
        </w:rPr>
        <w:t>sefyll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0312BB">
        <w:rPr>
          <w:rFonts w:asciiTheme="minorHAnsi" w:eastAsiaTheme="minorEastAsia" w:hAnsiTheme="minorHAnsi" w:cstheme="minorBidi"/>
        </w:rPr>
        <w:t>tu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0312BB">
        <w:rPr>
          <w:rFonts w:asciiTheme="minorHAnsi" w:eastAsiaTheme="minorEastAsia" w:hAnsiTheme="minorHAnsi" w:cstheme="minorBidi"/>
        </w:rPr>
        <w:t>allan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I 2 </w:t>
      </w:r>
      <w:proofErr w:type="spellStart"/>
      <w:r w:rsidRPr="000312BB">
        <w:rPr>
          <w:rFonts w:asciiTheme="minorHAnsi" w:eastAsiaTheme="minorEastAsia" w:hAnsiTheme="minorHAnsi" w:cstheme="minorBidi"/>
        </w:rPr>
        <w:t>Llannerch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00312BB">
        <w:rPr>
          <w:rFonts w:asciiTheme="minorHAnsi" w:eastAsiaTheme="minorEastAsia" w:hAnsiTheme="minorHAnsi" w:cstheme="minorBidi"/>
        </w:rPr>
        <w:t>cytunodd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00312BB">
        <w:rPr>
          <w:rFonts w:asciiTheme="minorHAnsi" w:eastAsiaTheme="minorEastAsia" w:hAnsiTheme="minorHAnsi" w:cstheme="minorBidi"/>
        </w:rPr>
        <w:t>gysylltu</w:t>
      </w:r>
      <w:proofErr w:type="spellEnd"/>
      <w:r w:rsidRPr="000312BB">
        <w:rPr>
          <w:rFonts w:asciiTheme="minorHAnsi" w:eastAsiaTheme="minorEastAsia" w:hAnsiTheme="minorHAnsi" w:cstheme="minorBidi"/>
        </w:rPr>
        <w:t xml:space="preserve"> â CBSC </w:t>
      </w:r>
      <w:proofErr w:type="spellStart"/>
      <w:r w:rsidRPr="000312BB">
        <w:rPr>
          <w:rFonts w:asciiTheme="minorHAnsi" w:eastAsiaTheme="minorEastAsia" w:hAnsiTheme="minorHAnsi" w:cstheme="minorBidi"/>
        </w:rPr>
        <w:t>eto</w:t>
      </w:r>
      <w:proofErr w:type="spellEnd"/>
      <w:r w:rsidR="000312BB">
        <w:rPr>
          <w:rFonts w:asciiTheme="minorHAnsi" w:eastAsiaTheme="minorEastAsia" w:hAnsiTheme="minorHAnsi" w:cstheme="minorBidi"/>
        </w:rPr>
        <w:t xml:space="preserve">. </w:t>
      </w:r>
    </w:p>
    <w:p w14:paraId="1CDC6CB4" w14:textId="77777777" w:rsidR="000312BB" w:rsidRDefault="000312BB" w:rsidP="000312BB">
      <w:pPr>
        <w:ind w:left="1080"/>
        <w:jc w:val="both"/>
        <w:rPr>
          <w:rFonts w:asciiTheme="minorHAnsi" w:eastAsiaTheme="minorEastAsia" w:hAnsiTheme="minorHAnsi" w:cstheme="minorBidi"/>
        </w:rPr>
      </w:pPr>
    </w:p>
    <w:p w14:paraId="34B792AF" w14:textId="77777777" w:rsidR="00FC3967" w:rsidRPr="00761A3E" w:rsidRDefault="00FC3967" w:rsidP="00761A3E">
      <w:pPr>
        <w:pStyle w:val="ListParagraph"/>
        <w:numPr>
          <w:ilvl w:val="0"/>
          <w:numId w:val="11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761A3E">
        <w:rPr>
          <w:rFonts w:asciiTheme="minorHAnsi" w:eastAsiaTheme="minorEastAsia" w:hAnsiTheme="minorHAnsi" w:cstheme="minorBidi"/>
          <w:b/>
          <w:bCs/>
        </w:rPr>
        <w:t>Llwybr</w:t>
      </w:r>
      <w:proofErr w:type="spellEnd"/>
      <w:r w:rsidRPr="00761A3E">
        <w:rPr>
          <w:rFonts w:asciiTheme="minorHAnsi" w:eastAsiaTheme="minorEastAsia" w:hAnsiTheme="minorHAnsi" w:cstheme="minorBidi"/>
          <w:b/>
          <w:bCs/>
        </w:rPr>
        <w:t xml:space="preserve"> Capel Llwyn </w:t>
      </w:r>
      <w:proofErr w:type="spellStart"/>
      <w:r w:rsidRPr="00761A3E">
        <w:rPr>
          <w:rFonts w:asciiTheme="minorHAnsi" w:eastAsiaTheme="minorEastAsia" w:hAnsiTheme="minorHAnsi" w:cstheme="minorBidi"/>
          <w:b/>
          <w:bCs/>
        </w:rPr>
        <w:t>Gwaew</w:t>
      </w:r>
      <w:proofErr w:type="spellEnd"/>
      <w:r w:rsidRPr="00761A3E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3B10005B" w14:textId="018301B2" w:rsidR="00C95D3C" w:rsidRPr="000A290E" w:rsidRDefault="00FC3967" w:rsidP="00C34E62">
      <w:pPr>
        <w:pStyle w:val="ListParagraph"/>
        <w:ind w:left="1080"/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FC3967">
        <w:rPr>
          <w:rFonts w:asciiTheme="minorHAnsi" w:eastAsiaTheme="minorEastAsia" w:hAnsiTheme="minorHAnsi" w:cstheme="minorBidi"/>
        </w:rPr>
        <w:t>Hysbysodd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William Hugh Roberts bod </w:t>
      </w:r>
      <w:proofErr w:type="spellStart"/>
      <w:r w:rsidRPr="00FC3967">
        <w:rPr>
          <w:rFonts w:asciiTheme="minorHAnsi" w:eastAsiaTheme="minorEastAsia" w:hAnsiTheme="minorHAnsi" w:cstheme="minorBidi"/>
        </w:rPr>
        <w:t>rhywun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wedi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gosod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giât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ar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hyd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0FC3967">
        <w:rPr>
          <w:rFonts w:asciiTheme="minorHAnsi" w:eastAsiaTheme="minorEastAsia" w:hAnsiTheme="minorHAnsi" w:cstheme="minorBidi"/>
        </w:rPr>
        <w:t>llwybr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ac </w:t>
      </w:r>
      <w:proofErr w:type="spellStart"/>
      <w:r w:rsidRPr="00FC3967">
        <w:rPr>
          <w:rFonts w:asciiTheme="minorHAnsi" w:eastAsiaTheme="minorEastAsia" w:hAnsiTheme="minorHAnsi" w:cstheme="minorBidi"/>
        </w:rPr>
        <w:t>roedd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o’n </w:t>
      </w:r>
      <w:proofErr w:type="spellStart"/>
      <w:r w:rsidRPr="00FC3967">
        <w:rPr>
          <w:rFonts w:asciiTheme="minorHAnsi" w:eastAsiaTheme="minorEastAsia" w:hAnsiTheme="minorHAnsi" w:cstheme="minorBidi"/>
        </w:rPr>
        <w:t>bryderus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bydd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hyn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yn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annog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fwy o </w:t>
      </w:r>
      <w:proofErr w:type="spellStart"/>
      <w:r w:rsidRPr="00FC3967">
        <w:rPr>
          <w:rFonts w:asciiTheme="minorHAnsi" w:eastAsiaTheme="minorEastAsia" w:hAnsiTheme="minorHAnsi" w:cstheme="minorBidi"/>
        </w:rPr>
        <w:t>feicwyr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i </w:t>
      </w:r>
      <w:proofErr w:type="spellStart"/>
      <w:r w:rsidRPr="00FC3967">
        <w:rPr>
          <w:rFonts w:asciiTheme="minorHAnsi" w:eastAsiaTheme="minorEastAsia" w:hAnsiTheme="minorHAnsi" w:cstheme="minorBidi"/>
        </w:rPr>
        <w:t>ddefnyddio’r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llwybr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er </w:t>
      </w:r>
      <w:proofErr w:type="spellStart"/>
      <w:r w:rsidRPr="00FC3967">
        <w:rPr>
          <w:rFonts w:asciiTheme="minorHAnsi" w:eastAsiaTheme="minorEastAsia" w:hAnsiTheme="minorHAnsi" w:cstheme="minorBidi"/>
        </w:rPr>
        <w:t>ei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bod ddim </w:t>
      </w:r>
      <w:proofErr w:type="spellStart"/>
      <w:r w:rsidRPr="00FC3967">
        <w:rPr>
          <w:rFonts w:asciiTheme="minorHAnsi" w:eastAsiaTheme="minorEastAsia" w:hAnsiTheme="minorHAnsi" w:cstheme="minorBidi"/>
        </w:rPr>
        <w:t>yn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addas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iawn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iddynt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.  </w:t>
      </w:r>
      <w:proofErr w:type="spellStart"/>
      <w:r w:rsidRPr="00FC3967">
        <w:rPr>
          <w:rFonts w:asciiTheme="minorHAnsi" w:eastAsiaTheme="minorEastAsia" w:hAnsiTheme="minorHAnsi" w:cstheme="minorBidi"/>
        </w:rPr>
        <w:t>Cytunodd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0FC3967">
        <w:rPr>
          <w:rFonts w:asciiTheme="minorHAnsi" w:eastAsiaTheme="minorEastAsia" w:hAnsiTheme="minorHAnsi" w:cstheme="minorBidi"/>
        </w:rPr>
        <w:t>wneud</w:t>
      </w:r>
      <w:proofErr w:type="spellEnd"/>
      <w:r w:rsidRPr="00FC3967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FC3967">
        <w:rPr>
          <w:rFonts w:asciiTheme="minorHAnsi" w:eastAsiaTheme="minorEastAsia" w:hAnsiTheme="minorHAnsi" w:cstheme="minorBidi"/>
        </w:rPr>
        <w:t>ymholiadau</w:t>
      </w:r>
      <w:proofErr w:type="spellEnd"/>
      <w:r w:rsidRPr="00FC3967">
        <w:rPr>
          <w:rFonts w:asciiTheme="minorHAnsi" w:eastAsiaTheme="minorEastAsia" w:hAnsiTheme="minorHAnsi" w:cstheme="minorBidi"/>
        </w:rPr>
        <w:t>.</w:t>
      </w:r>
    </w:p>
    <w:p w14:paraId="47A3BC9E" w14:textId="77777777" w:rsidR="00C34E62" w:rsidRDefault="00C34E62" w:rsidP="655097D6">
      <w:pPr>
        <w:ind w:firstLine="720"/>
        <w:jc w:val="both"/>
        <w:rPr>
          <w:rFonts w:asciiTheme="minorHAnsi" w:eastAsiaTheme="minorEastAsia" w:hAnsiTheme="minorHAnsi" w:cstheme="minorBidi"/>
        </w:rPr>
      </w:pPr>
    </w:p>
    <w:p w14:paraId="63242431" w14:textId="3A6CCC3D" w:rsidR="005950CF" w:rsidRPr="00B0210E" w:rsidRDefault="655097D6" w:rsidP="655097D6">
      <w:pPr>
        <w:ind w:firstLine="720"/>
        <w:jc w:val="both"/>
        <w:rPr>
          <w:rFonts w:asciiTheme="minorHAnsi" w:eastAsiaTheme="minorEastAsia" w:hAnsiTheme="minorHAnsi" w:cstheme="minorBidi"/>
          <w:lang w:val="cy-GB" w:eastAsia="en-GB"/>
        </w:rPr>
      </w:pPr>
      <w:proofErr w:type="spellStart"/>
      <w:r w:rsidRPr="655097D6">
        <w:rPr>
          <w:rFonts w:asciiTheme="minorHAnsi" w:eastAsiaTheme="minorEastAsia" w:hAnsiTheme="minorHAnsi" w:cstheme="minorBidi"/>
        </w:rPr>
        <w:t>Caewyd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655097D6">
        <w:rPr>
          <w:rFonts w:asciiTheme="minorHAnsi" w:eastAsiaTheme="minorEastAsia" w:hAnsiTheme="minorHAnsi" w:cstheme="minorBidi"/>
        </w:rPr>
        <w:t>cyfarfod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am </w:t>
      </w:r>
      <w:proofErr w:type="spellStart"/>
      <w:r w:rsidRPr="655097D6">
        <w:rPr>
          <w:rFonts w:asciiTheme="minorHAnsi" w:eastAsiaTheme="minorEastAsia" w:hAnsiTheme="minorHAnsi" w:cstheme="minorBidi"/>
        </w:rPr>
        <w:t>8.</w:t>
      </w:r>
      <w:r w:rsidR="00A06BEB">
        <w:rPr>
          <w:rFonts w:asciiTheme="minorHAnsi" w:eastAsiaTheme="minorEastAsia" w:hAnsiTheme="minorHAnsi" w:cstheme="minorBidi"/>
        </w:rPr>
        <w:t>05yn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655097D6">
        <w:rPr>
          <w:rFonts w:asciiTheme="minorHAnsi" w:eastAsiaTheme="minorEastAsia" w:hAnsiTheme="minorHAnsi" w:cstheme="minorBidi"/>
        </w:rPr>
        <w:t>cynhelir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655097D6">
        <w:rPr>
          <w:rFonts w:asciiTheme="minorHAnsi" w:eastAsiaTheme="minorEastAsia" w:hAnsiTheme="minorHAnsi" w:cstheme="minorBidi"/>
        </w:rPr>
        <w:t>cyfarfod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655097D6">
        <w:rPr>
          <w:rFonts w:asciiTheme="minorHAnsi" w:eastAsiaTheme="minorEastAsia" w:hAnsiTheme="minorHAnsi" w:cstheme="minorBidi"/>
        </w:rPr>
        <w:t>nesaf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Nos </w:t>
      </w:r>
      <w:proofErr w:type="spellStart"/>
      <w:r w:rsidRPr="655097D6">
        <w:rPr>
          <w:rFonts w:asciiTheme="minorHAnsi" w:eastAsiaTheme="minorEastAsia" w:hAnsiTheme="minorHAnsi" w:cstheme="minorBidi"/>
        </w:rPr>
        <w:t>Lun</w:t>
      </w:r>
      <w:proofErr w:type="spellEnd"/>
      <w:r w:rsidRPr="655097D6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7A48AA">
        <w:rPr>
          <w:rFonts w:asciiTheme="minorHAnsi" w:eastAsiaTheme="minorEastAsia" w:hAnsiTheme="minorHAnsi" w:cstheme="minorBidi"/>
        </w:rPr>
        <w:t>26ain</w:t>
      </w:r>
      <w:proofErr w:type="spellEnd"/>
      <w:r w:rsidR="007A48AA">
        <w:rPr>
          <w:rFonts w:asciiTheme="minorHAnsi" w:eastAsiaTheme="minorEastAsia" w:hAnsiTheme="minorHAnsi" w:cstheme="minorBidi"/>
        </w:rPr>
        <w:t xml:space="preserve"> </w:t>
      </w:r>
      <w:r w:rsidR="009C5172">
        <w:rPr>
          <w:rFonts w:asciiTheme="minorHAnsi" w:eastAsiaTheme="minorEastAsia" w:hAnsiTheme="minorHAnsi" w:cstheme="minorBidi"/>
        </w:rPr>
        <w:t xml:space="preserve"> o </w:t>
      </w:r>
      <w:proofErr w:type="spellStart"/>
      <w:r w:rsidR="007A48AA">
        <w:rPr>
          <w:rFonts w:asciiTheme="minorHAnsi" w:eastAsiaTheme="minorEastAsia" w:hAnsiTheme="minorHAnsi" w:cstheme="minorBidi"/>
        </w:rPr>
        <w:t>Chwefror</w:t>
      </w:r>
      <w:proofErr w:type="spellEnd"/>
      <w:r w:rsidR="000A290E">
        <w:rPr>
          <w:rFonts w:asciiTheme="minorHAnsi" w:eastAsiaTheme="minorEastAsia" w:hAnsiTheme="minorHAnsi" w:cstheme="minorBidi"/>
        </w:rPr>
        <w:t xml:space="preserve"> 2024</w:t>
      </w:r>
      <w:r w:rsidRPr="655097D6">
        <w:rPr>
          <w:rFonts w:asciiTheme="minorHAnsi" w:eastAsiaTheme="minorEastAsia" w:hAnsiTheme="minorHAnsi" w:cstheme="minorBidi"/>
        </w:rPr>
        <w:t xml:space="preserve">  </w:t>
      </w:r>
      <w:proofErr w:type="spellStart"/>
      <w:r w:rsidRPr="655097D6">
        <w:rPr>
          <w:rFonts w:asciiTheme="minorHAnsi" w:eastAsiaTheme="minorEastAsia" w:hAnsiTheme="minorHAnsi" w:cstheme="minorBidi"/>
        </w:rPr>
        <w:t>7.30yh</w:t>
      </w:r>
      <w:proofErr w:type="spellEnd"/>
    </w:p>
    <w:p w14:paraId="5BBE3D06" w14:textId="77777777" w:rsidR="00C633FA" w:rsidRPr="00B0210E" w:rsidRDefault="00C633FA" w:rsidP="655097D6">
      <w:pPr>
        <w:rPr>
          <w:rFonts w:asciiTheme="minorHAnsi" w:eastAsiaTheme="minorEastAsia" w:hAnsiTheme="minorHAnsi" w:cstheme="minorBidi"/>
        </w:rPr>
      </w:pPr>
    </w:p>
    <w:p w14:paraId="1E707AB1" w14:textId="2E4CD45B" w:rsidR="3E60223D" w:rsidRDefault="655097D6" w:rsidP="001E4CA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b/>
          <w:bCs/>
          <w:color w:val="000000" w:themeColor="text1"/>
        </w:rPr>
        <w:t xml:space="preserve">MINUTES </w:t>
      </w:r>
    </w:p>
    <w:p w14:paraId="4FD7C6ED" w14:textId="3B50D0B7" w:rsidR="3E60223D" w:rsidRDefault="655097D6" w:rsidP="655097D6">
      <w:pPr>
        <w:ind w:left="720"/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color w:val="000000" w:themeColor="text1"/>
        </w:rPr>
        <w:t xml:space="preserve">The minutes from the previous meeting were agreed as an accurate record. </w:t>
      </w:r>
    </w:p>
    <w:p w14:paraId="72BB59DF" w14:textId="45B4F99F" w:rsidR="3E60223D" w:rsidRDefault="3E60223D" w:rsidP="655097D6">
      <w:pPr>
        <w:ind w:left="720"/>
        <w:rPr>
          <w:rFonts w:ascii="Calibri" w:eastAsia="Calibri" w:hAnsi="Calibri" w:cs="Calibri"/>
          <w:color w:val="000000" w:themeColor="text1"/>
        </w:rPr>
      </w:pPr>
    </w:p>
    <w:p w14:paraId="3917F82E" w14:textId="1DC247F3" w:rsidR="3E60223D" w:rsidRDefault="655097D6" w:rsidP="001E4CA6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b/>
          <w:bCs/>
          <w:color w:val="000000" w:themeColor="text1"/>
        </w:rPr>
        <w:t xml:space="preserve">DECLARATION OF INTERESTS </w:t>
      </w:r>
    </w:p>
    <w:p w14:paraId="0124B020" w14:textId="672848FA" w:rsidR="3E60223D" w:rsidRDefault="655097D6" w:rsidP="655097D6">
      <w:pPr>
        <w:ind w:left="720"/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color w:val="000000" w:themeColor="text1"/>
        </w:rPr>
        <w:t>None declared.</w:t>
      </w:r>
    </w:p>
    <w:p w14:paraId="7D59900A" w14:textId="073BD460" w:rsidR="3E60223D" w:rsidRDefault="3E60223D" w:rsidP="655097D6">
      <w:pPr>
        <w:ind w:left="720"/>
        <w:rPr>
          <w:rFonts w:ascii="Calibri" w:eastAsia="Calibri" w:hAnsi="Calibri" w:cs="Calibri"/>
          <w:color w:val="000000" w:themeColor="text1"/>
        </w:rPr>
      </w:pPr>
    </w:p>
    <w:p w14:paraId="1AB38A94" w14:textId="73042328" w:rsidR="009663D5" w:rsidRPr="000A290E" w:rsidRDefault="655097D6" w:rsidP="000A290E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b/>
          <w:bCs/>
          <w:color w:val="000000" w:themeColor="text1"/>
        </w:rPr>
        <w:t xml:space="preserve">MATTERS ARISING </w:t>
      </w:r>
    </w:p>
    <w:p w14:paraId="74D8155F" w14:textId="77777777" w:rsidR="009663D5" w:rsidRPr="00414648" w:rsidRDefault="009663D5" w:rsidP="009663D5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414648">
        <w:rPr>
          <w:rFonts w:asciiTheme="minorHAnsi" w:eastAsiaTheme="minorEastAsia" w:hAnsiTheme="minorHAnsi" w:cstheme="minorBidi"/>
          <w:b/>
          <w:bCs/>
        </w:rPr>
        <w:t>Afon</w:t>
      </w:r>
      <w:proofErr w:type="spellEnd"/>
      <w:r w:rsidRPr="00414648">
        <w:rPr>
          <w:rFonts w:asciiTheme="minorHAnsi" w:eastAsiaTheme="minorEastAsia" w:hAnsiTheme="minorHAnsi" w:cstheme="minorBidi"/>
          <w:b/>
          <w:bCs/>
        </w:rPr>
        <w:t xml:space="preserve"> Bach </w:t>
      </w:r>
    </w:p>
    <w:p w14:paraId="292E1520" w14:textId="010AB8AE" w:rsidR="000A290E" w:rsidRDefault="0097523A" w:rsidP="000A290E">
      <w:pPr>
        <w:ind w:left="72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The clerk advised that </w:t>
      </w:r>
      <w:r w:rsidR="000A290E">
        <w:rPr>
          <w:rFonts w:asciiTheme="minorHAnsi" w:eastAsiaTheme="minorEastAsia" w:hAnsiTheme="minorHAnsi" w:cstheme="minorBidi"/>
        </w:rPr>
        <w:t xml:space="preserve">she was still waiting for a response </w:t>
      </w:r>
      <w:r w:rsidR="0022184C">
        <w:rPr>
          <w:rFonts w:asciiTheme="minorHAnsi" w:eastAsiaTheme="minorEastAsia" w:hAnsiTheme="minorHAnsi" w:cstheme="minorBidi"/>
        </w:rPr>
        <w:t>from</w:t>
      </w:r>
      <w:r w:rsidR="000A290E">
        <w:rPr>
          <w:rFonts w:asciiTheme="minorHAnsi" w:eastAsiaTheme="minorEastAsia" w:hAnsiTheme="minorHAnsi" w:cstheme="minorBidi"/>
        </w:rPr>
        <w:t xml:space="preserve"> NRW. </w:t>
      </w:r>
    </w:p>
    <w:p w14:paraId="124830D7" w14:textId="77777777" w:rsidR="000A290E" w:rsidRDefault="000A290E" w:rsidP="000A290E">
      <w:pPr>
        <w:ind w:left="720"/>
        <w:jc w:val="both"/>
        <w:rPr>
          <w:rFonts w:asciiTheme="minorHAnsi" w:eastAsiaTheme="minorEastAsia" w:hAnsiTheme="minorHAnsi" w:cstheme="minorBidi"/>
        </w:rPr>
      </w:pPr>
    </w:p>
    <w:p w14:paraId="132B8CE2" w14:textId="67ED3647" w:rsidR="009663D5" w:rsidRPr="00414648" w:rsidRDefault="00D64D67" w:rsidP="000A290E">
      <w:pPr>
        <w:ind w:left="720"/>
        <w:jc w:val="both"/>
        <w:rPr>
          <w:rFonts w:asciiTheme="minorHAnsi" w:eastAsiaTheme="minorEastAsia" w:hAnsiTheme="minorHAnsi" w:cstheme="minorBidi"/>
          <w:b/>
          <w:bCs/>
        </w:rPr>
      </w:pPr>
      <w:r w:rsidRPr="00D64D67">
        <w:rPr>
          <w:rFonts w:asciiTheme="minorHAnsi" w:eastAsiaTheme="minorEastAsia" w:hAnsiTheme="minorHAnsi" w:cstheme="minorBidi"/>
          <w:b/>
          <w:bCs/>
        </w:rPr>
        <w:t>Parking</w:t>
      </w:r>
      <w:r w:rsidR="009663D5" w:rsidRPr="00414648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="009663D5" w:rsidRPr="00414648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  <w:r w:rsidR="009663D5" w:rsidRPr="00414648">
        <w:rPr>
          <w:rFonts w:asciiTheme="minorHAnsi" w:eastAsiaTheme="minorEastAsia" w:hAnsiTheme="minorHAnsi" w:cstheme="minorBidi"/>
          <w:b/>
          <w:bCs/>
        </w:rPr>
        <w:t xml:space="preserve">   </w:t>
      </w:r>
    </w:p>
    <w:p w14:paraId="1A7A0AE3" w14:textId="69C07AE0" w:rsidR="009663D5" w:rsidRDefault="00D33170" w:rsidP="009663D5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The clerk ad</w:t>
      </w:r>
      <w:r w:rsidR="009C5F00">
        <w:rPr>
          <w:rFonts w:asciiTheme="minorHAnsi" w:eastAsiaTheme="minorEastAsia" w:hAnsiTheme="minorHAnsi" w:cstheme="minorBidi"/>
        </w:rPr>
        <w:t>vise</w:t>
      </w:r>
      <w:r w:rsidR="007A48AA">
        <w:rPr>
          <w:rFonts w:asciiTheme="minorHAnsi" w:eastAsiaTheme="minorEastAsia" w:hAnsiTheme="minorHAnsi" w:cstheme="minorBidi"/>
        </w:rPr>
        <w:t>d she had arranged a call with</w:t>
      </w:r>
      <w:r w:rsidR="009C5F00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5C7F2F">
        <w:rPr>
          <w:rFonts w:asciiTheme="minorHAnsi" w:eastAsiaTheme="minorEastAsia" w:hAnsiTheme="minorHAnsi" w:cstheme="minorBidi"/>
        </w:rPr>
        <w:t>Cartrefi</w:t>
      </w:r>
      <w:proofErr w:type="spellEnd"/>
      <w:r w:rsidR="005C7F2F">
        <w:rPr>
          <w:rFonts w:asciiTheme="minorHAnsi" w:eastAsiaTheme="minorEastAsia" w:hAnsiTheme="minorHAnsi" w:cstheme="minorBidi"/>
        </w:rPr>
        <w:t xml:space="preserve"> Conw</w:t>
      </w:r>
      <w:r w:rsidR="007A48AA">
        <w:rPr>
          <w:rFonts w:asciiTheme="minorHAnsi" w:eastAsiaTheme="minorEastAsia" w:hAnsiTheme="minorHAnsi" w:cstheme="minorBidi"/>
        </w:rPr>
        <w:t xml:space="preserve">y to discuss this further. </w:t>
      </w:r>
    </w:p>
    <w:p w14:paraId="0BEB0045" w14:textId="77777777" w:rsidR="007A48AA" w:rsidRPr="007A48AA" w:rsidRDefault="007A48AA" w:rsidP="007A48AA">
      <w:pPr>
        <w:rPr>
          <w:rFonts w:asciiTheme="minorHAnsi" w:eastAsiaTheme="minorEastAsia" w:hAnsiTheme="minorHAnsi" w:cstheme="minorBidi"/>
        </w:rPr>
      </w:pPr>
    </w:p>
    <w:p w14:paraId="7672A3DD" w14:textId="55C8A5CB" w:rsidR="007A48AA" w:rsidRPr="00414648" w:rsidRDefault="007A48AA" w:rsidP="00245F4A">
      <w:pPr>
        <w:ind w:left="720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Tyn y Groes War Memorial </w:t>
      </w:r>
    </w:p>
    <w:p w14:paraId="29C1425D" w14:textId="37EE696E" w:rsidR="007A48AA" w:rsidRPr="0004504B" w:rsidRDefault="007A48AA" w:rsidP="00D86CDB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r w:rsidRPr="007A48AA">
        <w:rPr>
          <w:rFonts w:asciiTheme="minorHAnsi" w:eastAsiaTheme="minorEastAsia" w:hAnsiTheme="minorHAnsi" w:cstheme="minorBidi"/>
        </w:rPr>
        <w:t xml:space="preserve">The clerk advised she had </w:t>
      </w:r>
      <w:r>
        <w:rPr>
          <w:rFonts w:asciiTheme="minorHAnsi" w:eastAsiaTheme="minorEastAsia" w:hAnsiTheme="minorHAnsi" w:cstheme="minorBidi"/>
        </w:rPr>
        <w:t>received another quote for cleaning the war memorial from Lamberts, its was noted the quote was £2</w:t>
      </w:r>
      <w:r w:rsidR="002B62A4">
        <w:rPr>
          <w:rFonts w:asciiTheme="minorHAnsi" w:eastAsiaTheme="minorEastAsia" w:hAnsiTheme="minorHAnsi" w:cstheme="minorBidi"/>
        </w:rPr>
        <w:t xml:space="preserve">130.  It was noted </w:t>
      </w:r>
      <w:r w:rsidR="00AB41C7">
        <w:rPr>
          <w:rFonts w:asciiTheme="minorHAnsi" w:eastAsiaTheme="minorEastAsia" w:hAnsiTheme="minorHAnsi" w:cstheme="minorBidi"/>
        </w:rPr>
        <w:t>this</w:t>
      </w:r>
      <w:r w:rsidR="002B62A4">
        <w:rPr>
          <w:rFonts w:asciiTheme="minorHAnsi" w:eastAsiaTheme="minorEastAsia" w:hAnsiTheme="minorHAnsi" w:cstheme="minorBidi"/>
        </w:rPr>
        <w:t xml:space="preserve"> was less than the quote received from Lord Brown and Harty which was £2275.  The clerk advised </w:t>
      </w:r>
      <w:r w:rsidR="00841626">
        <w:rPr>
          <w:rFonts w:asciiTheme="minorHAnsi" w:eastAsiaTheme="minorEastAsia" w:hAnsiTheme="minorHAnsi" w:cstheme="minorBidi"/>
        </w:rPr>
        <w:t xml:space="preserve">a third quote was required.  It was noted </w:t>
      </w:r>
      <w:r w:rsidR="002B62A4">
        <w:rPr>
          <w:rFonts w:asciiTheme="minorHAnsi" w:eastAsiaTheme="minorEastAsia" w:hAnsiTheme="minorHAnsi" w:cstheme="minorBidi"/>
        </w:rPr>
        <w:t xml:space="preserve">Robin Roberts had also agreed to provide a </w:t>
      </w:r>
      <w:r w:rsidR="00841626">
        <w:rPr>
          <w:rFonts w:asciiTheme="minorHAnsi" w:eastAsiaTheme="minorEastAsia" w:hAnsiTheme="minorHAnsi" w:cstheme="minorBidi"/>
        </w:rPr>
        <w:t>quote;</w:t>
      </w:r>
      <w:r w:rsidR="002B62A4">
        <w:rPr>
          <w:rFonts w:asciiTheme="minorHAnsi" w:eastAsiaTheme="minorEastAsia" w:hAnsiTheme="minorHAnsi" w:cstheme="minorBidi"/>
        </w:rPr>
        <w:t xml:space="preserve"> however he had suggested cleaning the war memorial and then placing slate plaques on it with the names of the fallen, the clerk was unsure </w:t>
      </w:r>
      <w:r w:rsidR="000475B8">
        <w:rPr>
          <w:rFonts w:asciiTheme="minorHAnsi" w:eastAsiaTheme="minorEastAsia" w:hAnsiTheme="minorHAnsi" w:cstheme="minorBidi"/>
        </w:rPr>
        <w:t xml:space="preserve">if this </w:t>
      </w:r>
      <w:r w:rsidR="002B62A4">
        <w:rPr>
          <w:rFonts w:asciiTheme="minorHAnsi" w:eastAsiaTheme="minorEastAsia" w:hAnsiTheme="minorHAnsi" w:cstheme="minorBidi"/>
        </w:rPr>
        <w:t xml:space="preserve">was allowed or not.  The clerk agreed to discuss this further with the Conservation Officer in CCBC. </w:t>
      </w:r>
    </w:p>
    <w:p w14:paraId="20805612" w14:textId="77777777" w:rsidR="007A48AA" w:rsidRPr="003D1ADB" w:rsidRDefault="007A48AA" w:rsidP="00D86CDB">
      <w:pPr>
        <w:rPr>
          <w:rFonts w:asciiTheme="minorHAnsi" w:eastAsiaTheme="minorEastAsia" w:hAnsiTheme="minorHAnsi" w:cstheme="minorBidi"/>
          <w:b/>
          <w:bCs/>
        </w:rPr>
      </w:pPr>
    </w:p>
    <w:p w14:paraId="43760500" w14:textId="2569605C" w:rsidR="009663D5" w:rsidRDefault="0004504B" w:rsidP="009663D5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JOURNALS </w:t>
      </w:r>
      <w:r w:rsidR="009663D5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294C6418" w14:textId="0166751D" w:rsidR="009663D5" w:rsidRPr="0004504B" w:rsidRDefault="0004504B" w:rsidP="00D86CDB">
      <w:pPr>
        <w:pStyle w:val="ListParagraph"/>
        <w:ind w:left="1080"/>
        <w:rPr>
          <w:rFonts w:asciiTheme="minorHAnsi" w:eastAsiaTheme="minorEastAsia" w:hAnsiTheme="minorHAnsi" w:cstheme="minorBidi"/>
        </w:rPr>
      </w:pPr>
      <w:r w:rsidRPr="0004504B">
        <w:rPr>
          <w:rFonts w:asciiTheme="minorHAnsi" w:eastAsiaTheme="minorEastAsia" w:hAnsiTheme="minorHAnsi" w:cstheme="minorBidi"/>
        </w:rPr>
        <w:t xml:space="preserve">The Clerk and Clerks and Councils Direct </w:t>
      </w:r>
    </w:p>
    <w:p w14:paraId="72A8A73C" w14:textId="77777777" w:rsidR="009663D5" w:rsidRPr="003D1ADB" w:rsidRDefault="009663D5" w:rsidP="00D86CDB">
      <w:pPr>
        <w:pStyle w:val="ListParagraph"/>
        <w:ind w:left="1080"/>
        <w:rPr>
          <w:rFonts w:asciiTheme="minorHAnsi" w:eastAsiaTheme="minorEastAsia" w:hAnsiTheme="minorHAnsi" w:cstheme="minorBidi"/>
          <w:b/>
          <w:bCs/>
        </w:rPr>
      </w:pPr>
    </w:p>
    <w:p w14:paraId="5300E2CD" w14:textId="77777777" w:rsidR="00B47D8E" w:rsidRDefault="00B47D8E" w:rsidP="009663D5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CORRESPONDENCE</w:t>
      </w:r>
    </w:p>
    <w:p w14:paraId="4473FB35" w14:textId="4C79538F" w:rsidR="00B47D8E" w:rsidRPr="006D3867" w:rsidRDefault="00100D75" w:rsidP="006D3867">
      <w:pPr>
        <w:ind w:left="720"/>
        <w:rPr>
          <w:rFonts w:asciiTheme="minorHAnsi" w:eastAsiaTheme="minorEastAsia" w:hAnsiTheme="minorHAnsi" w:cstheme="minorBidi"/>
          <w:b/>
          <w:bCs/>
        </w:rPr>
      </w:pPr>
      <w:r w:rsidRPr="006D3867">
        <w:rPr>
          <w:rFonts w:asciiTheme="minorHAnsi" w:eastAsiaTheme="minorEastAsia" w:hAnsiTheme="minorHAnsi" w:cstheme="minorBidi"/>
          <w:b/>
          <w:bCs/>
        </w:rPr>
        <w:t xml:space="preserve">Letter from CCBC </w:t>
      </w:r>
      <w:r w:rsidR="00DF6228" w:rsidRPr="006D3867">
        <w:rPr>
          <w:rFonts w:asciiTheme="minorHAnsi" w:eastAsiaTheme="minorEastAsia" w:hAnsiTheme="minorHAnsi" w:cstheme="minorBidi"/>
          <w:b/>
          <w:bCs/>
        </w:rPr>
        <w:t xml:space="preserve">in relation </w:t>
      </w:r>
      <w:r w:rsidR="00676BE9" w:rsidRPr="006D3867">
        <w:rPr>
          <w:rFonts w:asciiTheme="minorHAnsi" w:eastAsiaTheme="minorEastAsia" w:hAnsiTheme="minorHAnsi" w:cstheme="minorBidi"/>
          <w:b/>
          <w:bCs/>
        </w:rPr>
        <w:t xml:space="preserve">to the budget consultation </w:t>
      </w:r>
      <w:r w:rsidRPr="006D3867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C568AC8" w14:textId="5AA9DC06" w:rsidR="006D3867" w:rsidRPr="006D3867" w:rsidRDefault="006D3867" w:rsidP="00100D75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</w:rPr>
      </w:pPr>
      <w:r w:rsidRPr="006D3867">
        <w:rPr>
          <w:rFonts w:asciiTheme="minorHAnsi" w:eastAsiaTheme="minorEastAsia" w:hAnsiTheme="minorHAnsi" w:cstheme="minorBidi"/>
        </w:rPr>
        <w:t xml:space="preserve">The chairman read a letter from CCBC in relation to the budget consultation in Conwy.  The consultation was discussed, and the clerk agreed to respond on behalf of the committee.  </w:t>
      </w:r>
    </w:p>
    <w:p w14:paraId="095316BB" w14:textId="77777777" w:rsidR="0053443C" w:rsidRDefault="0053443C" w:rsidP="00100D75">
      <w:pPr>
        <w:pStyle w:val="ListParagraph"/>
        <w:ind w:left="1080"/>
        <w:rPr>
          <w:rFonts w:asciiTheme="minorHAnsi" w:eastAsiaTheme="minorEastAsia" w:hAnsiTheme="minorHAnsi" w:cstheme="minorBidi"/>
          <w:b/>
          <w:bCs/>
        </w:rPr>
      </w:pPr>
    </w:p>
    <w:p w14:paraId="638DB874" w14:textId="3F03E543" w:rsidR="00676BE9" w:rsidRDefault="00676BE9" w:rsidP="00676BE9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PRECEPT</w:t>
      </w:r>
    </w:p>
    <w:p w14:paraId="0AD5947C" w14:textId="5C9948B9" w:rsidR="00676BE9" w:rsidRPr="00874290" w:rsidRDefault="00874290" w:rsidP="00676BE9">
      <w:pPr>
        <w:pStyle w:val="ListParagraph"/>
        <w:rPr>
          <w:rFonts w:asciiTheme="minorHAnsi" w:eastAsiaTheme="minorEastAsia" w:hAnsiTheme="minorHAnsi" w:cstheme="minorBidi"/>
        </w:rPr>
      </w:pPr>
      <w:r w:rsidRPr="00874290">
        <w:rPr>
          <w:rFonts w:asciiTheme="minorHAnsi" w:eastAsiaTheme="minorEastAsia" w:hAnsiTheme="minorHAnsi" w:cstheme="minorBidi"/>
        </w:rPr>
        <w:t xml:space="preserve">It was agreed £10,000 would be requested for 2024/25.  </w:t>
      </w:r>
    </w:p>
    <w:p w14:paraId="339483B6" w14:textId="77777777" w:rsidR="00676BE9" w:rsidRPr="00874290" w:rsidRDefault="00676BE9" w:rsidP="00874290">
      <w:pPr>
        <w:rPr>
          <w:rFonts w:asciiTheme="minorHAnsi" w:eastAsiaTheme="minorEastAsia" w:hAnsiTheme="minorHAnsi" w:cstheme="minorBidi"/>
          <w:b/>
          <w:bCs/>
        </w:rPr>
      </w:pPr>
    </w:p>
    <w:p w14:paraId="4B24A3AE" w14:textId="6409B2FA" w:rsidR="009663D5" w:rsidRPr="002167A5" w:rsidRDefault="005A363E" w:rsidP="009663D5">
      <w:pPr>
        <w:pStyle w:val="ListParagraph"/>
        <w:numPr>
          <w:ilvl w:val="0"/>
          <w:numId w:val="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ANY OTHER BUSINESS</w:t>
      </w:r>
      <w:r w:rsidR="009663D5" w:rsidRPr="655097D6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57A81FDA" w14:textId="0C991DAE" w:rsidR="009663D5" w:rsidRPr="00553B2F" w:rsidRDefault="00874290" w:rsidP="009663D5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Parking in </w:t>
      </w:r>
      <w:proofErr w:type="spellStart"/>
      <w:r w:rsidR="00BE295F">
        <w:rPr>
          <w:rFonts w:asciiTheme="minorHAnsi" w:eastAsiaTheme="minorEastAsia" w:hAnsiTheme="minorHAnsi" w:cstheme="minorBidi"/>
          <w:b/>
          <w:bCs/>
        </w:rPr>
        <w:t>Glasdir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7A113B8A" w14:textId="5DE992FA" w:rsidR="00874290" w:rsidRDefault="00874290" w:rsidP="00874290">
      <w:pPr>
        <w:ind w:left="108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Gareth Hughes raised a number of residents in the Conwy Valley had raised concern </w:t>
      </w:r>
      <w:r w:rsidR="009A0FC5">
        <w:rPr>
          <w:rFonts w:asciiTheme="minorHAnsi" w:eastAsiaTheme="minorEastAsia" w:hAnsiTheme="minorHAnsi" w:cstheme="minorBidi"/>
        </w:rPr>
        <w:t xml:space="preserve">in relation </w:t>
      </w:r>
      <w:r>
        <w:rPr>
          <w:rFonts w:asciiTheme="minorHAnsi" w:eastAsiaTheme="minorEastAsia" w:hAnsiTheme="minorHAnsi" w:cstheme="minorBidi"/>
        </w:rPr>
        <w:t xml:space="preserve">to the plans by CCBC to begin charging for parking.  The clerk agreed to contact </w:t>
      </w:r>
      <w:r w:rsidR="009A0FC5">
        <w:rPr>
          <w:rFonts w:asciiTheme="minorHAnsi" w:eastAsiaTheme="minorEastAsia" w:hAnsiTheme="minorHAnsi" w:cstheme="minorBidi"/>
        </w:rPr>
        <w:t>CCBC</w:t>
      </w:r>
      <w:r>
        <w:rPr>
          <w:rFonts w:asciiTheme="minorHAnsi" w:eastAsiaTheme="minorEastAsia" w:hAnsiTheme="minorHAnsi" w:cstheme="minorBidi"/>
        </w:rPr>
        <w:t xml:space="preserve"> in relation to the matter.  </w:t>
      </w:r>
    </w:p>
    <w:p w14:paraId="1AFF3AD4" w14:textId="77777777" w:rsidR="005A363E" w:rsidRPr="005A363E" w:rsidRDefault="005A363E" w:rsidP="005A363E">
      <w:pPr>
        <w:ind w:left="1080"/>
        <w:jc w:val="both"/>
        <w:rPr>
          <w:rFonts w:asciiTheme="minorHAnsi" w:eastAsiaTheme="minorEastAsia" w:hAnsiTheme="minorHAnsi" w:cstheme="minorBidi"/>
        </w:rPr>
      </w:pPr>
    </w:p>
    <w:p w14:paraId="6F33408B" w14:textId="030D63F6" w:rsidR="005A363E" w:rsidRDefault="00874290" w:rsidP="00100AA7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Water Outside 2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Llanerch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, Rowen </w:t>
      </w:r>
    </w:p>
    <w:p w14:paraId="31F81456" w14:textId="72CF513F" w:rsidR="00B73277" w:rsidRDefault="00874290" w:rsidP="00C34E62">
      <w:pPr>
        <w:ind w:left="108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Jimmy Logan raised there was still standing water outside 2 </w:t>
      </w:r>
      <w:proofErr w:type="spellStart"/>
      <w:r>
        <w:rPr>
          <w:rFonts w:asciiTheme="minorHAnsi" w:eastAsiaTheme="minorEastAsia" w:hAnsiTheme="minorHAnsi" w:cstheme="minorBidi"/>
        </w:rPr>
        <w:t>Llanerch</w:t>
      </w:r>
      <w:proofErr w:type="spellEnd"/>
      <w:r>
        <w:rPr>
          <w:rFonts w:asciiTheme="minorHAnsi" w:eastAsiaTheme="minorEastAsia" w:hAnsiTheme="minorHAnsi" w:cstheme="minorBidi"/>
        </w:rPr>
        <w:t xml:space="preserve">, the clerk agreed to </w:t>
      </w:r>
      <w:r w:rsidR="00BE295F">
        <w:rPr>
          <w:rFonts w:asciiTheme="minorHAnsi" w:eastAsiaTheme="minorEastAsia" w:hAnsiTheme="minorHAnsi" w:cstheme="minorBidi"/>
        </w:rPr>
        <w:t>contact</w:t>
      </w:r>
      <w:r>
        <w:rPr>
          <w:rFonts w:asciiTheme="minorHAnsi" w:eastAsiaTheme="minorEastAsia" w:hAnsiTheme="minorHAnsi" w:cstheme="minorBidi"/>
        </w:rPr>
        <w:t xml:space="preserve"> CCBC again. </w:t>
      </w:r>
    </w:p>
    <w:p w14:paraId="2C7C7ECA" w14:textId="1997C3EB" w:rsidR="00874290" w:rsidRDefault="00BE295F" w:rsidP="00874290">
      <w:pPr>
        <w:pStyle w:val="ListParagraph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Llwyn y </w:t>
      </w:r>
      <w:proofErr w:type="spellStart"/>
      <w:r>
        <w:rPr>
          <w:rFonts w:asciiTheme="minorHAnsi" w:eastAsiaTheme="minorEastAsia" w:hAnsiTheme="minorHAnsi" w:cstheme="minorBidi"/>
          <w:b/>
          <w:bCs/>
        </w:rPr>
        <w:t>Gwaew</w:t>
      </w:r>
      <w:proofErr w:type="spellEnd"/>
      <w:r>
        <w:rPr>
          <w:rFonts w:asciiTheme="minorHAnsi" w:eastAsiaTheme="minorEastAsia" w:hAnsiTheme="minorHAnsi" w:cstheme="minorBidi"/>
          <w:b/>
          <w:bCs/>
        </w:rPr>
        <w:t xml:space="preserve"> Chapel Footpath </w:t>
      </w:r>
    </w:p>
    <w:p w14:paraId="3F18DC28" w14:textId="0F4CE032" w:rsidR="00874290" w:rsidRDefault="00BE295F" w:rsidP="00245F4A">
      <w:pPr>
        <w:ind w:left="1080"/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lastRenderedPageBreak/>
        <w:t xml:space="preserve">William Hugh Roberts raised a gate had been installed by someone on the footpath and he was concerned this may encourage </w:t>
      </w:r>
      <w:r w:rsidR="009A0FC5">
        <w:rPr>
          <w:rFonts w:asciiTheme="minorHAnsi" w:eastAsiaTheme="minorEastAsia" w:hAnsiTheme="minorHAnsi" w:cstheme="minorBidi"/>
        </w:rPr>
        <w:t>bikers</w:t>
      </w:r>
      <w:r>
        <w:rPr>
          <w:rFonts w:asciiTheme="minorHAnsi" w:eastAsiaTheme="minorEastAsia" w:hAnsiTheme="minorHAnsi" w:cstheme="minorBidi"/>
        </w:rPr>
        <w:t xml:space="preserve"> to use the footpath even though it wasn’t suitable, the clerk agreed to make some enquiries. </w:t>
      </w:r>
    </w:p>
    <w:p w14:paraId="3938C3E9" w14:textId="77777777" w:rsidR="00C34E62" w:rsidRPr="00B73277" w:rsidRDefault="00C34E62" w:rsidP="00C34E62">
      <w:pPr>
        <w:ind w:left="1080"/>
        <w:jc w:val="both"/>
        <w:rPr>
          <w:rFonts w:asciiTheme="minorHAnsi" w:eastAsiaTheme="minorEastAsia" w:hAnsiTheme="minorHAnsi" w:cstheme="minorBidi"/>
        </w:rPr>
      </w:pPr>
    </w:p>
    <w:p w14:paraId="20F9AF8D" w14:textId="21CBC209" w:rsidR="3E60223D" w:rsidRPr="00B73277" w:rsidRDefault="655097D6" w:rsidP="00B73277">
      <w:pPr>
        <w:rPr>
          <w:rFonts w:ascii="Calibri" w:eastAsia="Calibri" w:hAnsi="Calibri" w:cs="Calibri"/>
          <w:color w:val="000000" w:themeColor="text1"/>
        </w:rPr>
      </w:pPr>
      <w:r w:rsidRPr="655097D6">
        <w:rPr>
          <w:rFonts w:ascii="Calibri" w:eastAsia="Calibri" w:hAnsi="Calibri" w:cs="Calibri"/>
          <w:color w:val="000000" w:themeColor="text1"/>
        </w:rPr>
        <w:t>The meeting closed at 8.</w:t>
      </w:r>
      <w:r w:rsidR="00BE295F">
        <w:rPr>
          <w:rFonts w:ascii="Calibri" w:eastAsia="Calibri" w:hAnsi="Calibri" w:cs="Calibri"/>
          <w:color w:val="000000" w:themeColor="text1"/>
        </w:rPr>
        <w:t>05pm</w:t>
      </w:r>
      <w:r w:rsidRPr="655097D6">
        <w:rPr>
          <w:rFonts w:ascii="Calibri" w:eastAsia="Calibri" w:hAnsi="Calibri" w:cs="Calibri"/>
          <w:color w:val="000000" w:themeColor="text1"/>
        </w:rPr>
        <w:t xml:space="preserve">, the next meeting is scheduled Monday </w:t>
      </w:r>
      <w:r w:rsidR="00C71E7A">
        <w:rPr>
          <w:rFonts w:ascii="Calibri" w:eastAsia="Calibri" w:hAnsi="Calibri" w:cs="Calibri"/>
          <w:color w:val="000000" w:themeColor="text1"/>
        </w:rPr>
        <w:t>2</w:t>
      </w:r>
      <w:r w:rsidR="00BE295F">
        <w:rPr>
          <w:rFonts w:ascii="Calibri" w:eastAsia="Calibri" w:hAnsi="Calibri" w:cs="Calibri"/>
          <w:color w:val="000000" w:themeColor="text1"/>
        </w:rPr>
        <w:t>6</w:t>
      </w:r>
      <w:r w:rsidR="00BE295F" w:rsidRPr="00BE295F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00BE295F">
        <w:rPr>
          <w:rFonts w:ascii="Calibri" w:eastAsia="Calibri" w:hAnsi="Calibri" w:cs="Calibri"/>
          <w:color w:val="000000" w:themeColor="text1"/>
        </w:rPr>
        <w:t xml:space="preserve"> February </w:t>
      </w:r>
      <w:r w:rsidR="002D3B10">
        <w:rPr>
          <w:rFonts w:ascii="Calibri" w:eastAsia="Calibri" w:hAnsi="Calibri" w:cs="Calibri"/>
          <w:color w:val="000000" w:themeColor="text1"/>
        </w:rPr>
        <w:t xml:space="preserve">2024 </w:t>
      </w:r>
      <w:r w:rsidR="002D3B10" w:rsidRPr="655097D6">
        <w:rPr>
          <w:rFonts w:ascii="Calibri" w:eastAsia="Calibri" w:hAnsi="Calibri" w:cs="Calibri"/>
          <w:color w:val="000000" w:themeColor="text1"/>
        </w:rPr>
        <w:t>7</w:t>
      </w:r>
      <w:r w:rsidRPr="655097D6">
        <w:rPr>
          <w:rFonts w:ascii="Calibri" w:eastAsia="Calibri" w:hAnsi="Calibri" w:cs="Calibri"/>
          <w:color w:val="000000" w:themeColor="text1"/>
        </w:rPr>
        <w:t>.30p</w:t>
      </w:r>
      <w:r w:rsidR="00B73277">
        <w:rPr>
          <w:rFonts w:ascii="Calibri" w:eastAsia="Calibri" w:hAnsi="Calibri" w:cs="Calibri"/>
          <w:color w:val="000000" w:themeColor="text1"/>
        </w:rPr>
        <w:t>m</w:t>
      </w:r>
    </w:p>
    <w:sectPr w:rsidR="3E60223D" w:rsidRPr="00B73277" w:rsidSect="00627D03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84BC" w14:textId="77777777" w:rsidR="00627D03" w:rsidRDefault="00627D03" w:rsidP="00DB7E66">
      <w:r>
        <w:separator/>
      </w:r>
    </w:p>
  </w:endnote>
  <w:endnote w:type="continuationSeparator" w:id="0">
    <w:p w14:paraId="7D4809DE" w14:textId="77777777" w:rsidR="00627D03" w:rsidRDefault="00627D03" w:rsidP="00DB7E66">
      <w:r>
        <w:continuationSeparator/>
      </w:r>
    </w:p>
  </w:endnote>
  <w:endnote w:type="continuationNotice" w:id="1">
    <w:p w14:paraId="1C8A5EE5" w14:textId="77777777" w:rsidR="00627D03" w:rsidRDefault="0062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14:paraId="41DD1D1C" w14:textId="77777777" w:rsidTr="655097D6">
      <w:trPr>
        <w:trHeight w:val="300"/>
      </w:trPr>
      <w:tc>
        <w:tcPr>
          <w:tcW w:w="3590" w:type="dxa"/>
        </w:tcPr>
        <w:p w14:paraId="2694F309" w14:textId="0C37A9D7" w:rsidR="156017E4" w:rsidRDefault="156017E4" w:rsidP="156017E4">
          <w:pPr>
            <w:pStyle w:val="Header"/>
            <w:ind w:left="-115"/>
          </w:pPr>
        </w:p>
      </w:tc>
      <w:tc>
        <w:tcPr>
          <w:tcW w:w="3590" w:type="dxa"/>
        </w:tcPr>
        <w:p w14:paraId="6D28DDE0" w14:textId="339279A0" w:rsidR="156017E4" w:rsidRDefault="156017E4" w:rsidP="156017E4">
          <w:pPr>
            <w:pStyle w:val="Header"/>
            <w:jc w:val="center"/>
          </w:pPr>
        </w:p>
      </w:tc>
      <w:tc>
        <w:tcPr>
          <w:tcW w:w="3590" w:type="dxa"/>
        </w:tcPr>
        <w:p w14:paraId="2C2000FD" w14:textId="311E2AFA" w:rsidR="156017E4" w:rsidRDefault="156017E4" w:rsidP="156017E4">
          <w:pPr>
            <w:pStyle w:val="Header"/>
            <w:ind w:right="-115"/>
            <w:jc w:val="right"/>
          </w:pPr>
        </w:p>
      </w:tc>
    </w:tr>
  </w:tbl>
  <w:p w14:paraId="0696CCA4" w14:textId="3F17FCC0" w:rsidR="156017E4" w:rsidRDefault="156017E4" w:rsidP="15601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EE33" w14:textId="77777777" w:rsidR="00627D03" w:rsidRDefault="00627D03" w:rsidP="00DB7E66">
      <w:r>
        <w:separator/>
      </w:r>
    </w:p>
  </w:footnote>
  <w:footnote w:type="continuationSeparator" w:id="0">
    <w:p w14:paraId="7DFA476B" w14:textId="77777777" w:rsidR="00627D03" w:rsidRDefault="00627D03" w:rsidP="00DB7E66">
      <w:r>
        <w:continuationSeparator/>
      </w:r>
    </w:p>
  </w:footnote>
  <w:footnote w:type="continuationNotice" w:id="1">
    <w:p w14:paraId="6ECD1867" w14:textId="77777777" w:rsidR="00627D03" w:rsidRDefault="00627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0EEA" w14:textId="55114D1C" w:rsidR="001A5ED9" w:rsidRDefault="655097D6" w:rsidP="156017E4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655097D6">
      <w:rPr>
        <w:rFonts w:ascii="Calibri" w:hAnsi="Calibri" w:cs="Calibri"/>
        <w:sz w:val="16"/>
        <w:szCs w:val="16"/>
      </w:rPr>
      <w:t>Rhif</w:t>
    </w:r>
    <w:proofErr w:type="spellEnd"/>
    <w:r w:rsidRPr="655097D6">
      <w:rPr>
        <w:rFonts w:ascii="Calibri" w:hAnsi="Calibri" w:cs="Calibri"/>
        <w:sz w:val="16"/>
        <w:szCs w:val="16"/>
      </w:rPr>
      <w:t xml:space="preserve"> y </w:t>
    </w:r>
    <w:proofErr w:type="spellStart"/>
    <w:r w:rsidRPr="655097D6">
      <w:rPr>
        <w:rFonts w:ascii="Calibri" w:hAnsi="Calibri" w:cs="Calibri"/>
        <w:sz w:val="16"/>
        <w:szCs w:val="16"/>
      </w:rPr>
      <w:t>Cofnodion</w:t>
    </w:r>
    <w:proofErr w:type="spellEnd"/>
    <w:r w:rsidRPr="655097D6">
      <w:rPr>
        <w:rFonts w:ascii="Calibri" w:hAnsi="Calibri" w:cs="Calibri"/>
        <w:sz w:val="16"/>
        <w:szCs w:val="16"/>
      </w:rPr>
      <w:t xml:space="preserve">/Minute Number: - </w:t>
    </w:r>
    <w:r w:rsidR="00F57661">
      <w:rPr>
        <w:rFonts w:ascii="Calibri" w:hAnsi="Calibri" w:cs="Calibri"/>
        <w:sz w:val="16"/>
        <w:szCs w:val="16"/>
      </w:rPr>
      <w:t>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A364"/>
    <w:multiLevelType w:val="hybridMultilevel"/>
    <w:tmpl w:val="FFFFFFFF"/>
    <w:lvl w:ilvl="0" w:tplc="45AA11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66C1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C2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3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03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E3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06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EF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C4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D9BF"/>
    <w:multiLevelType w:val="hybridMultilevel"/>
    <w:tmpl w:val="FFFFFFFF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18EF9F8">
      <w:start w:val="1"/>
      <w:numFmt w:val="lowerLetter"/>
      <w:lvlText w:val="%2."/>
      <w:lvlJc w:val="left"/>
      <w:pPr>
        <w:ind w:left="1440" w:hanging="360"/>
      </w:p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AA3D"/>
    <w:multiLevelType w:val="hybridMultilevel"/>
    <w:tmpl w:val="FFFFFFFF"/>
    <w:lvl w:ilvl="0" w:tplc="F68E55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A016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D46D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B7E2E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F2C67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FC9F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F6C5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4030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3093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9E23D"/>
    <w:multiLevelType w:val="hybridMultilevel"/>
    <w:tmpl w:val="FFFFFFFF"/>
    <w:lvl w:ilvl="0" w:tplc="43046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748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EF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A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61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89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C8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83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62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DA31E3"/>
    <w:multiLevelType w:val="hybridMultilevel"/>
    <w:tmpl w:val="5B74E3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75109"/>
    <w:multiLevelType w:val="hybridMultilevel"/>
    <w:tmpl w:val="0A747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CF16C9"/>
    <w:multiLevelType w:val="hybridMultilevel"/>
    <w:tmpl w:val="FFFFFFFF"/>
    <w:lvl w:ilvl="0" w:tplc="0E063B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685A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6E5E6C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9401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B84E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BA2C5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49C75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EA7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AE9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4D16DE"/>
    <w:multiLevelType w:val="hybridMultilevel"/>
    <w:tmpl w:val="56B83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DE2242"/>
    <w:multiLevelType w:val="hybridMultilevel"/>
    <w:tmpl w:val="FFFFFFFF"/>
    <w:lvl w:ilvl="0" w:tplc="D7185D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BA37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394FAD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142C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A06D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C16F3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EC35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9CAF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D0B7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C65543"/>
    <w:multiLevelType w:val="hybridMultilevel"/>
    <w:tmpl w:val="851E7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957281">
    <w:abstractNumId w:val="12"/>
  </w:num>
  <w:num w:numId="2" w16cid:durableId="1310328704">
    <w:abstractNumId w:val="10"/>
  </w:num>
  <w:num w:numId="3" w16cid:durableId="1584029426">
    <w:abstractNumId w:val="2"/>
  </w:num>
  <w:num w:numId="4" w16cid:durableId="1068454652">
    <w:abstractNumId w:val="4"/>
  </w:num>
  <w:num w:numId="5" w16cid:durableId="1751269836">
    <w:abstractNumId w:val="5"/>
  </w:num>
  <w:num w:numId="6" w16cid:durableId="1946300235">
    <w:abstractNumId w:val="0"/>
  </w:num>
  <w:num w:numId="7" w16cid:durableId="675225783">
    <w:abstractNumId w:val="1"/>
  </w:num>
  <w:num w:numId="8" w16cid:durableId="1525940631">
    <w:abstractNumId w:val="6"/>
  </w:num>
  <w:num w:numId="9" w16cid:durableId="1734813164">
    <w:abstractNumId w:val="3"/>
  </w:num>
  <w:num w:numId="10" w16cid:durableId="1033771779">
    <w:abstractNumId w:val="13"/>
  </w:num>
  <w:num w:numId="11" w16cid:durableId="1101220907">
    <w:abstractNumId w:val="11"/>
  </w:num>
  <w:num w:numId="12" w16cid:durableId="921141071">
    <w:abstractNumId w:val="9"/>
  </w:num>
  <w:num w:numId="13" w16cid:durableId="994071841">
    <w:abstractNumId w:val="7"/>
  </w:num>
  <w:num w:numId="14" w16cid:durableId="25155182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3F4C"/>
    <w:rsid w:val="00017871"/>
    <w:rsid w:val="00021535"/>
    <w:rsid w:val="00022FD4"/>
    <w:rsid w:val="000256BC"/>
    <w:rsid w:val="000257E0"/>
    <w:rsid w:val="000261B8"/>
    <w:rsid w:val="000312BB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504B"/>
    <w:rsid w:val="000461A2"/>
    <w:rsid w:val="000475B8"/>
    <w:rsid w:val="000501EF"/>
    <w:rsid w:val="0005027A"/>
    <w:rsid w:val="000525D3"/>
    <w:rsid w:val="00054AB0"/>
    <w:rsid w:val="0005574F"/>
    <w:rsid w:val="000566BD"/>
    <w:rsid w:val="00057CB7"/>
    <w:rsid w:val="00062E96"/>
    <w:rsid w:val="0006646F"/>
    <w:rsid w:val="00066A89"/>
    <w:rsid w:val="000703C4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BE4"/>
    <w:rsid w:val="00086FEC"/>
    <w:rsid w:val="0009030A"/>
    <w:rsid w:val="00090E98"/>
    <w:rsid w:val="00091881"/>
    <w:rsid w:val="000919F6"/>
    <w:rsid w:val="00092191"/>
    <w:rsid w:val="00093945"/>
    <w:rsid w:val="000956CD"/>
    <w:rsid w:val="00095DD8"/>
    <w:rsid w:val="00095E9D"/>
    <w:rsid w:val="000966B3"/>
    <w:rsid w:val="00096DF9"/>
    <w:rsid w:val="000A08B8"/>
    <w:rsid w:val="000A0E00"/>
    <w:rsid w:val="000A290E"/>
    <w:rsid w:val="000A37E9"/>
    <w:rsid w:val="000A755A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AA7"/>
    <w:rsid w:val="00100D75"/>
    <w:rsid w:val="00100E5F"/>
    <w:rsid w:val="0010214A"/>
    <w:rsid w:val="0010435F"/>
    <w:rsid w:val="00105742"/>
    <w:rsid w:val="0010599F"/>
    <w:rsid w:val="001067B6"/>
    <w:rsid w:val="00110578"/>
    <w:rsid w:val="00111692"/>
    <w:rsid w:val="00111792"/>
    <w:rsid w:val="001136E9"/>
    <w:rsid w:val="00115064"/>
    <w:rsid w:val="001200AD"/>
    <w:rsid w:val="001208A4"/>
    <w:rsid w:val="0012108F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33A3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5769F"/>
    <w:rsid w:val="0016010B"/>
    <w:rsid w:val="00162A78"/>
    <w:rsid w:val="00162D0B"/>
    <w:rsid w:val="0016517C"/>
    <w:rsid w:val="00165905"/>
    <w:rsid w:val="00165AA8"/>
    <w:rsid w:val="00165E91"/>
    <w:rsid w:val="00166893"/>
    <w:rsid w:val="001668DF"/>
    <w:rsid w:val="001670C5"/>
    <w:rsid w:val="00171FA9"/>
    <w:rsid w:val="00173DF6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0CAB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13FD"/>
    <w:rsid w:val="001D2DE8"/>
    <w:rsid w:val="001D33D7"/>
    <w:rsid w:val="001E0195"/>
    <w:rsid w:val="001E17C9"/>
    <w:rsid w:val="001E327A"/>
    <w:rsid w:val="001E4CA6"/>
    <w:rsid w:val="001E7151"/>
    <w:rsid w:val="001E79EA"/>
    <w:rsid w:val="001E7FD2"/>
    <w:rsid w:val="001F0B6E"/>
    <w:rsid w:val="001F17A5"/>
    <w:rsid w:val="001F1BA8"/>
    <w:rsid w:val="001F449B"/>
    <w:rsid w:val="001F707E"/>
    <w:rsid w:val="00201A4E"/>
    <w:rsid w:val="00201EB5"/>
    <w:rsid w:val="0020517C"/>
    <w:rsid w:val="0020530B"/>
    <w:rsid w:val="002056C9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184C"/>
    <w:rsid w:val="002234F8"/>
    <w:rsid w:val="0022388F"/>
    <w:rsid w:val="002243ED"/>
    <w:rsid w:val="002251B9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27BF"/>
    <w:rsid w:val="00254000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2A4"/>
    <w:rsid w:val="00293CC5"/>
    <w:rsid w:val="002977CD"/>
    <w:rsid w:val="002A05C5"/>
    <w:rsid w:val="002A2CAB"/>
    <w:rsid w:val="002A72A1"/>
    <w:rsid w:val="002B102F"/>
    <w:rsid w:val="002B1B7F"/>
    <w:rsid w:val="002B27A2"/>
    <w:rsid w:val="002B62A4"/>
    <w:rsid w:val="002B6C26"/>
    <w:rsid w:val="002B72BC"/>
    <w:rsid w:val="002B742E"/>
    <w:rsid w:val="002C00F7"/>
    <w:rsid w:val="002C119D"/>
    <w:rsid w:val="002C5992"/>
    <w:rsid w:val="002C77D1"/>
    <w:rsid w:val="002D1E6C"/>
    <w:rsid w:val="002D3B10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4A4D"/>
    <w:rsid w:val="002F5A58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636B"/>
    <w:rsid w:val="003164E5"/>
    <w:rsid w:val="00317B95"/>
    <w:rsid w:val="0032149A"/>
    <w:rsid w:val="0032563D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1799"/>
    <w:rsid w:val="003420C3"/>
    <w:rsid w:val="00344E58"/>
    <w:rsid w:val="0034551E"/>
    <w:rsid w:val="00345BA5"/>
    <w:rsid w:val="00347E58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8F4"/>
    <w:rsid w:val="00372B1D"/>
    <w:rsid w:val="0037410D"/>
    <w:rsid w:val="00375CF8"/>
    <w:rsid w:val="00381288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1ADB"/>
    <w:rsid w:val="003D3E3F"/>
    <w:rsid w:val="003D5E6E"/>
    <w:rsid w:val="003D64C5"/>
    <w:rsid w:val="003D6D56"/>
    <w:rsid w:val="003D6FA1"/>
    <w:rsid w:val="003E04CB"/>
    <w:rsid w:val="003E05BA"/>
    <w:rsid w:val="003E2A09"/>
    <w:rsid w:val="003E2D1D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473E"/>
    <w:rsid w:val="003F6511"/>
    <w:rsid w:val="00402E6E"/>
    <w:rsid w:val="0040376F"/>
    <w:rsid w:val="0040447A"/>
    <w:rsid w:val="00406B57"/>
    <w:rsid w:val="00410C13"/>
    <w:rsid w:val="00410D5A"/>
    <w:rsid w:val="004113F3"/>
    <w:rsid w:val="0041150A"/>
    <w:rsid w:val="00412E38"/>
    <w:rsid w:val="00414648"/>
    <w:rsid w:val="0042047E"/>
    <w:rsid w:val="0042162A"/>
    <w:rsid w:val="00421ADB"/>
    <w:rsid w:val="00422569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1F4C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318A"/>
    <w:rsid w:val="004932E3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B708C"/>
    <w:rsid w:val="004C382B"/>
    <w:rsid w:val="004C4A33"/>
    <w:rsid w:val="004C5963"/>
    <w:rsid w:val="004C641A"/>
    <w:rsid w:val="004C6685"/>
    <w:rsid w:val="004D646C"/>
    <w:rsid w:val="004E1F85"/>
    <w:rsid w:val="004E4754"/>
    <w:rsid w:val="004E57D5"/>
    <w:rsid w:val="004F01D3"/>
    <w:rsid w:val="004F06B3"/>
    <w:rsid w:val="004F0DD7"/>
    <w:rsid w:val="004F2119"/>
    <w:rsid w:val="004F39C6"/>
    <w:rsid w:val="004F5401"/>
    <w:rsid w:val="004F6465"/>
    <w:rsid w:val="004F6746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3FCB"/>
    <w:rsid w:val="00524282"/>
    <w:rsid w:val="00526A61"/>
    <w:rsid w:val="005270B2"/>
    <w:rsid w:val="005305E1"/>
    <w:rsid w:val="00530DAF"/>
    <w:rsid w:val="00532EE6"/>
    <w:rsid w:val="005333D3"/>
    <w:rsid w:val="00533796"/>
    <w:rsid w:val="0053443C"/>
    <w:rsid w:val="005348B7"/>
    <w:rsid w:val="005351BD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0875"/>
    <w:rsid w:val="00550B87"/>
    <w:rsid w:val="00551078"/>
    <w:rsid w:val="0055189C"/>
    <w:rsid w:val="00553B2F"/>
    <w:rsid w:val="005540F8"/>
    <w:rsid w:val="00554166"/>
    <w:rsid w:val="005578D5"/>
    <w:rsid w:val="005603A1"/>
    <w:rsid w:val="00561199"/>
    <w:rsid w:val="00562537"/>
    <w:rsid w:val="00562EB7"/>
    <w:rsid w:val="00563063"/>
    <w:rsid w:val="00563B6D"/>
    <w:rsid w:val="0056477D"/>
    <w:rsid w:val="00564BB4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CAE"/>
    <w:rsid w:val="00593EAD"/>
    <w:rsid w:val="00593FA0"/>
    <w:rsid w:val="00594275"/>
    <w:rsid w:val="005950CF"/>
    <w:rsid w:val="005A2C80"/>
    <w:rsid w:val="005A3017"/>
    <w:rsid w:val="005A363E"/>
    <w:rsid w:val="005A4169"/>
    <w:rsid w:val="005A417A"/>
    <w:rsid w:val="005A6D82"/>
    <w:rsid w:val="005B19F6"/>
    <w:rsid w:val="005B204A"/>
    <w:rsid w:val="005B221C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C7F2F"/>
    <w:rsid w:val="005D0B4A"/>
    <w:rsid w:val="005D1012"/>
    <w:rsid w:val="005D2549"/>
    <w:rsid w:val="005D5D11"/>
    <w:rsid w:val="005D633A"/>
    <w:rsid w:val="005D64C2"/>
    <w:rsid w:val="005D710B"/>
    <w:rsid w:val="005E1864"/>
    <w:rsid w:val="005E3DB3"/>
    <w:rsid w:val="005E4151"/>
    <w:rsid w:val="005E56F4"/>
    <w:rsid w:val="005F2B1E"/>
    <w:rsid w:val="005F32B2"/>
    <w:rsid w:val="005F448B"/>
    <w:rsid w:val="005F4DC0"/>
    <w:rsid w:val="005F51AE"/>
    <w:rsid w:val="005F61CB"/>
    <w:rsid w:val="005F6B55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0AF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27D03"/>
    <w:rsid w:val="006300BC"/>
    <w:rsid w:val="00630598"/>
    <w:rsid w:val="0063094D"/>
    <w:rsid w:val="0063148E"/>
    <w:rsid w:val="00631624"/>
    <w:rsid w:val="006316DE"/>
    <w:rsid w:val="006344D1"/>
    <w:rsid w:val="00636575"/>
    <w:rsid w:val="006371C8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6BE9"/>
    <w:rsid w:val="00677689"/>
    <w:rsid w:val="0068273E"/>
    <w:rsid w:val="006846D4"/>
    <w:rsid w:val="00687A01"/>
    <w:rsid w:val="006901F6"/>
    <w:rsid w:val="00690EFA"/>
    <w:rsid w:val="00693491"/>
    <w:rsid w:val="0069384F"/>
    <w:rsid w:val="006945CA"/>
    <w:rsid w:val="006946C4"/>
    <w:rsid w:val="00697256"/>
    <w:rsid w:val="006A2B47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3867"/>
    <w:rsid w:val="006D60F7"/>
    <w:rsid w:val="006D6FD2"/>
    <w:rsid w:val="006D70E1"/>
    <w:rsid w:val="006D78F7"/>
    <w:rsid w:val="006E0B93"/>
    <w:rsid w:val="006E2267"/>
    <w:rsid w:val="006E2939"/>
    <w:rsid w:val="006E32A1"/>
    <w:rsid w:val="006E541D"/>
    <w:rsid w:val="006F06AC"/>
    <w:rsid w:val="006F1992"/>
    <w:rsid w:val="006F1ABC"/>
    <w:rsid w:val="006F4A2C"/>
    <w:rsid w:val="00700B2A"/>
    <w:rsid w:val="00700F34"/>
    <w:rsid w:val="007015E5"/>
    <w:rsid w:val="00702E3E"/>
    <w:rsid w:val="0070381D"/>
    <w:rsid w:val="00704BBF"/>
    <w:rsid w:val="00704DBD"/>
    <w:rsid w:val="00711512"/>
    <w:rsid w:val="007119B0"/>
    <w:rsid w:val="00711F24"/>
    <w:rsid w:val="0071231E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1F2"/>
    <w:rsid w:val="0072184B"/>
    <w:rsid w:val="00722DA4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1CF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1A3E"/>
    <w:rsid w:val="00761CA8"/>
    <w:rsid w:val="007647FC"/>
    <w:rsid w:val="0077009D"/>
    <w:rsid w:val="00770B17"/>
    <w:rsid w:val="00773CFB"/>
    <w:rsid w:val="00773D7B"/>
    <w:rsid w:val="00774AA1"/>
    <w:rsid w:val="007758C7"/>
    <w:rsid w:val="00775901"/>
    <w:rsid w:val="007759EF"/>
    <w:rsid w:val="007772DE"/>
    <w:rsid w:val="00777770"/>
    <w:rsid w:val="00780F3F"/>
    <w:rsid w:val="007818FB"/>
    <w:rsid w:val="00781ECC"/>
    <w:rsid w:val="00782066"/>
    <w:rsid w:val="007823E3"/>
    <w:rsid w:val="007830B0"/>
    <w:rsid w:val="00787EC5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48AA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42FE"/>
    <w:rsid w:val="007E4AFA"/>
    <w:rsid w:val="007E5071"/>
    <w:rsid w:val="007E6761"/>
    <w:rsid w:val="007E7CEB"/>
    <w:rsid w:val="007F07B1"/>
    <w:rsid w:val="007F20E2"/>
    <w:rsid w:val="007F52BF"/>
    <w:rsid w:val="007F5CE8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048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3D99"/>
    <w:rsid w:val="00825D2E"/>
    <w:rsid w:val="008279EF"/>
    <w:rsid w:val="00830F85"/>
    <w:rsid w:val="008312AA"/>
    <w:rsid w:val="00831C48"/>
    <w:rsid w:val="00833787"/>
    <w:rsid w:val="00837089"/>
    <w:rsid w:val="008370B6"/>
    <w:rsid w:val="00837749"/>
    <w:rsid w:val="0084051B"/>
    <w:rsid w:val="00841626"/>
    <w:rsid w:val="00842DC8"/>
    <w:rsid w:val="00844855"/>
    <w:rsid w:val="00844E89"/>
    <w:rsid w:val="008505C5"/>
    <w:rsid w:val="008517E1"/>
    <w:rsid w:val="00853D34"/>
    <w:rsid w:val="0085513E"/>
    <w:rsid w:val="00857CA7"/>
    <w:rsid w:val="00857F13"/>
    <w:rsid w:val="0086049C"/>
    <w:rsid w:val="00861F59"/>
    <w:rsid w:val="00862514"/>
    <w:rsid w:val="0086766B"/>
    <w:rsid w:val="00867E9D"/>
    <w:rsid w:val="008701F0"/>
    <w:rsid w:val="0087113E"/>
    <w:rsid w:val="008711B9"/>
    <w:rsid w:val="008736F2"/>
    <w:rsid w:val="00874290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66BD"/>
    <w:rsid w:val="00886A61"/>
    <w:rsid w:val="00887A3E"/>
    <w:rsid w:val="00890F05"/>
    <w:rsid w:val="00891A9E"/>
    <w:rsid w:val="00892AC3"/>
    <w:rsid w:val="00892F51"/>
    <w:rsid w:val="008948DE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403D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3691"/>
    <w:rsid w:val="008C600C"/>
    <w:rsid w:val="008C700D"/>
    <w:rsid w:val="008C725A"/>
    <w:rsid w:val="008C78F4"/>
    <w:rsid w:val="008C7D67"/>
    <w:rsid w:val="008C7D9B"/>
    <w:rsid w:val="008D2180"/>
    <w:rsid w:val="008D4D6C"/>
    <w:rsid w:val="008D5285"/>
    <w:rsid w:val="008D58D4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61B9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40F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3D5"/>
    <w:rsid w:val="00966EDF"/>
    <w:rsid w:val="00967015"/>
    <w:rsid w:val="00967A3F"/>
    <w:rsid w:val="00974436"/>
    <w:rsid w:val="00974FDD"/>
    <w:rsid w:val="0097523A"/>
    <w:rsid w:val="00975DA6"/>
    <w:rsid w:val="009767C5"/>
    <w:rsid w:val="00976F4E"/>
    <w:rsid w:val="00976FA7"/>
    <w:rsid w:val="00976FE5"/>
    <w:rsid w:val="009778DC"/>
    <w:rsid w:val="009779D5"/>
    <w:rsid w:val="0098049E"/>
    <w:rsid w:val="00981354"/>
    <w:rsid w:val="009813B2"/>
    <w:rsid w:val="00983CBF"/>
    <w:rsid w:val="0098721A"/>
    <w:rsid w:val="009902E0"/>
    <w:rsid w:val="00995FDF"/>
    <w:rsid w:val="00996BF8"/>
    <w:rsid w:val="009A0238"/>
    <w:rsid w:val="009A081D"/>
    <w:rsid w:val="009A0FC5"/>
    <w:rsid w:val="009A1D33"/>
    <w:rsid w:val="009A5DED"/>
    <w:rsid w:val="009A7353"/>
    <w:rsid w:val="009B1C6C"/>
    <w:rsid w:val="009B2B20"/>
    <w:rsid w:val="009B307A"/>
    <w:rsid w:val="009B3DBD"/>
    <w:rsid w:val="009B49F4"/>
    <w:rsid w:val="009B4EB4"/>
    <w:rsid w:val="009B519F"/>
    <w:rsid w:val="009B5B2B"/>
    <w:rsid w:val="009B6493"/>
    <w:rsid w:val="009C16A6"/>
    <w:rsid w:val="009C19D3"/>
    <w:rsid w:val="009C2437"/>
    <w:rsid w:val="009C3C00"/>
    <w:rsid w:val="009C4663"/>
    <w:rsid w:val="009C47C5"/>
    <w:rsid w:val="009C4B6D"/>
    <w:rsid w:val="009C5172"/>
    <w:rsid w:val="009C56BA"/>
    <w:rsid w:val="009C5F00"/>
    <w:rsid w:val="009D14BB"/>
    <w:rsid w:val="009D22DF"/>
    <w:rsid w:val="009D4B17"/>
    <w:rsid w:val="009E1836"/>
    <w:rsid w:val="009E1E01"/>
    <w:rsid w:val="009E366C"/>
    <w:rsid w:val="009E7AB2"/>
    <w:rsid w:val="009F07DA"/>
    <w:rsid w:val="009F18C5"/>
    <w:rsid w:val="009F2AE2"/>
    <w:rsid w:val="009F3969"/>
    <w:rsid w:val="009F3CA1"/>
    <w:rsid w:val="009F3CA7"/>
    <w:rsid w:val="009F3D35"/>
    <w:rsid w:val="009F5BD8"/>
    <w:rsid w:val="00A00EE3"/>
    <w:rsid w:val="00A0290D"/>
    <w:rsid w:val="00A0347E"/>
    <w:rsid w:val="00A0365C"/>
    <w:rsid w:val="00A06BEB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63E2"/>
    <w:rsid w:val="00A276BD"/>
    <w:rsid w:val="00A316DF"/>
    <w:rsid w:val="00A3223A"/>
    <w:rsid w:val="00A34070"/>
    <w:rsid w:val="00A41520"/>
    <w:rsid w:val="00A41E5E"/>
    <w:rsid w:val="00A41F61"/>
    <w:rsid w:val="00A43ABE"/>
    <w:rsid w:val="00A44F2A"/>
    <w:rsid w:val="00A457A1"/>
    <w:rsid w:val="00A45E2C"/>
    <w:rsid w:val="00A5127B"/>
    <w:rsid w:val="00A52805"/>
    <w:rsid w:val="00A539D0"/>
    <w:rsid w:val="00A5496F"/>
    <w:rsid w:val="00A56F8D"/>
    <w:rsid w:val="00A615F0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5D8"/>
    <w:rsid w:val="00A8364E"/>
    <w:rsid w:val="00A859B7"/>
    <w:rsid w:val="00A876A7"/>
    <w:rsid w:val="00A9197E"/>
    <w:rsid w:val="00A91A0F"/>
    <w:rsid w:val="00A9244B"/>
    <w:rsid w:val="00A94707"/>
    <w:rsid w:val="00A95087"/>
    <w:rsid w:val="00A95240"/>
    <w:rsid w:val="00A95A28"/>
    <w:rsid w:val="00A95C40"/>
    <w:rsid w:val="00A96C9F"/>
    <w:rsid w:val="00A97E60"/>
    <w:rsid w:val="00A97F43"/>
    <w:rsid w:val="00AA0FEC"/>
    <w:rsid w:val="00AA2213"/>
    <w:rsid w:val="00AA4748"/>
    <w:rsid w:val="00AA5D63"/>
    <w:rsid w:val="00AA5EC9"/>
    <w:rsid w:val="00AA625C"/>
    <w:rsid w:val="00AA6F8E"/>
    <w:rsid w:val="00AA6FD6"/>
    <w:rsid w:val="00AB0EE5"/>
    <w:rsid w:val="00AB2E58"/>
    <w:rsid w:val="00AB33F0"/>
    <w:rsid w:val="00AB345E"/>
    <w:rsid w:val="00AB41C7"/>
    <w:rsid w:val="00AB4D78"/>
    <w:rsid w:val="00AC0266"/>
    <w:rsid w:val="00AC03DB"/>
    <w:rsid w:val="00AC0952"/>
    <w:rsid w:val="00AC118A"/>
    <w:rsid w:val="00AC1709"/>
    <w:rsid w:val="00AC1F42"/>
    <w:rsid w:val="00AC2A7B"/>
    <w:rsid w:val="00AC3DCB"/>
    <w:rsid w:val="00AC4F09"/>
    <w:rsid w:val="00AC5332"/>
    <w:rsid w:val="00AC5425"/>
    <w:rsid w:val="00AC68C6"/>
    <w:rsid w:val="00AC773E"/>
    <w:rsid w:val="00AD22F2"/>
    <w:rsid w:val="00AD31AA"/>
    <w:rsid w:val="00AD3C5C"/>
    <w:rsid w:val="00AD401B"/>
    <w:rsid w:val="00AD4793"/>
    <w:rsid w:val="00AD4F73"/>
    <w:rsid w:val="00AE201C"/>
    <w:rsid w:val="00AE21F6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1DB5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27A10"/>
    <w:rsid w:val="00B33BD9"/>
    <w:rsid w:val="00B36436"/>
    <w:rsid w:val="00B367DF"/>
    <w:rsid w:val="00B37E82"/>
    <w:rsid w:val="00B428AE"/>
    <w:rsid w:val="00B46278"/>
    <w:rsid w:val="00B4719F"/>
    <w:rsid w:val="00B47D8E"/>
    <w:rsid w:val="00B50CDC"/>
    <w:rsid w:val="00B52778"/>
    <w:rsid w:val="00B548BE"/>
    <w:rsid w:val="00B54D37"/>
    <w:rsid w:val="00B55A75"/>
    <w:rsid w:val="00B56D55"/>
    <w:rsid w:val="00B601AA"/>
    <w:rsid w:val="00B60F0C"/>
    <w:rsid w:val="00B60FD5"/>
    <w:rsid w:val="00B613B6"/>
    <w:rsid w:val="00B61CF1"/>
    <w:rsid w:val="00B63BBC"/>
    <w:rsid w:val="00B64702"/>
    <w:rsid w:val="00B66287"/>
    <w:rsid w:val="00B73277"/>
    <w:rsid w:val="00B73519"/>
    <w:rsid w:val="00B73B1C"/>
    <w:rsid w:val="00B77CA2"/>
    <w:rsid w:val="00B8042E"/>
    <w:rsid w:val="00B83195"/>
    <w:rsid w:val="00B83795"/>
    <w:rsid w:val="00B84C1D"/>
    <w:rsid w:val="00B87185"/>
    <w:rsid w:val="00B87F95"/>
    <w:rsid w:val="00B90F8E"/>
    <w:rsid w:val="00B91CBF"/>
    <w:rsid w:val="00B92FC4"/>
    <w:rsid w:val="00B9393D"/>
    <w:rsid w:val="00B94454"/>
    <w:rsid w:val="00B96074"/>
    <w:rsid w:val="00B9783E"/>
    <w:rsid w:val="00B97EE5"/>
    <w:rsid w:val="00BA30AB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3B43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95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1EBC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4E62"/>
    <w:rsid w:val="00C35DF8"/>
    <w:rsid w:val="00C36813"/>
    <w:rsid w:val="00C36FC9"/>
    <w:rsid w:val="00C37F88"/>
    <w:rsid w:val="00C4188A"/>
    <w:rsid w:val="00C43301"/>
    <w:rsid w:val="00C452C9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266"/>
    <w:rsid w:val="00C6232A"/>
    <w:rsid w:val="00C62E67"/>
    <w:rsid w:val="00C633FA"/>
    <w:rsid w:val="00C64BAF"/>
    <w:rsid w:val="00C659CD"/>
    <w:rsid w:val="00C66632"/>
    <w:rsid w:val="00C71E7A"/>
    <w:rsid w:val="00C720C0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541"/>
    <w:rsid w:val="00C95D3C"/>
    <w:rsid w:val="00C95F8E"/>
    <w:rsid w:val="00C96594"/>
    <w:rsid w:val="00CA0FCE"/>
    <w:rsid w:val="00CA2362"/>
    <w:rsid w:val="00CB0357"/>
    <w:rsid w:val="00CB0497"/>
    <w:rsid w:val="00CB068F"/>
    <w:rsid w:val="00CB26BA"/>
    <w:rsid w:val="00CB3C60"/>
    <w:rsid w:val="00CB57F4"/>
    <w:rsid w:val="00CB6661"/>
    <w:rsid w:val="00CB6FCF"/>
    <w:rsid w:val="00CB7B12"/>
    <w:rsid w:val="00CC0021"/>
    <w:rsid w:val="00CC0A84"/>
    <w:rsid w:val="00CC1571"/>
    <w:rsid w:val="00CC1B63"/>
    <w:rsid w:val="00CC3974"/>
    <w:rsid w:val="00CC5F2C"/>
    <w:rsid w:val="00CC6FB6"/>
    <w:rsid w:val="00CD0B71"/>
    <w:rsid w:val="00CD1DEC"/>
    <w:rsid w:val="00CD4379"/>
    <w:rsid w:val="00CD550D"/>
    <w:rsid w:val="00CD56A8"/>
    <w:rsid w:val="00CD5E7E"/>
    <w:rsid w:val="00CE3B9B"/>
    <w:rsid w:val="00CE6D65"/>
    <w:rsid w:val="00CE7F3C"/>
    <w:rsid w:val="00CF12E3"/>
    <w:rsid w:val="00CF2402"/>
    <w:rsid w:val="00CF6078"/>
    <w:rsid w:val="00CF6619"/>
    <w:rsid w:val="00CF7B02"/>
    <w:rsid w:val="00D00A97"/>
    <w:rsid w:val="00D03404"/>
    <w:rsid w:val="00D073F3"/>
    <w:rsid w:val="00D10302"/>
    <w:rsid w:val="00D15402"/>
    <w:rsid w:val="00D159F2"/>
    <w:rsid w:val="00D204A7"/>
    <w:rsid w:val="00D2658D"/>
    <w:rsid w:val="00D26C8D"/>
    <w:rsid w:val="00D30E57"/>
    <w:rsid w:val="00D31246"/>
    <w:rsid w:val="00D33107"/>
    <w:rsid w:val="00D33170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4D67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2B36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251"/>
    <w:rsid w:val="00DF0969"/>
    <w:rsid w:val="00DF1B20"/>
    <w:rsid w:val="00DF4D91"/>
    <w:rsid w:val="00DF514C"/>
    <w:rsid w:val="00DF6228"/>
    <w:rsid w:val="00DF7415"/>
    <w:rsid w:val="00DF7CD2"/>
    <w:rsid w:val="00E00AF4"/>
    <w:rsid w:val="00E040AE"/>
    <w:rsid w:val="00E042FC"/>
    <w:rsid w:val="00E04CC0"/>
    <w:rsid w:val="00E06301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3074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4C90"/>
    <w:rsid w:val="00E9772D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35C1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15F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3C72"/>
    <w:rsid w:val="00F157B5"/>
    <w:rsid w:val="00F15CF0"/>
    <w:rsid w:val="00F1681C"/>
    <w:rsid w:val="00F16E2B"/>
    <w:rsid w:val="00F17D69"/>
    <w:rsid w:val="00F205E0"/>
    <w:rsid w:val="00F206F3"/>
    <w:rsid w:val="00F22121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5724"/>
    <w:rsid w:val="00F379A3"/>
    <w:rsid w:val="00F418BC"/>
    <w:rsid w:val="00F42EFC"/>
    <w:rsid w:val="00F42F28"/>
    <w:rsid w:val="00F43DC7"/>
    <w:rsid w:val="00F45C9A"/>
    <w:rsid w:val="00F4623B"/>
    <w:rsid w:val="00F46BBC"/>
    <w:rsid w:val="00F4727E"/>
    <w:rsid w:val="00F47FC4"/>
    <w:rsid w:val="00F5443D"/>
    <w:rsid w:val="00F54862"/>
    <w:rsid w:val="00F55201"/>
    <w:rsid w:val="00F56E42"/>
    <w:rsid w:val="00F57661"/>
    <w:rsid w:val="00F612A2"/>
    <w:rsid w:val="00F62A81"/>
    <w:rsid w:val="00F630A4"/>
    <w:rsid w:val="00F63360"/>
    <w:rsid w:val="00F63AD4"/>
    <w:rsid w:val="00F64254"/>
    <w:rsid w:val="00F6642C"/>
    <w:rsid w:val="00F66584"/>
    <w:rsid w:val="00F66FB5"/>
    <w:rsid w:val="00F73300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305"/>
    <w:rsid w:val="00F95EB7"/>
    <w:rsid w:val="00F97C1D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967"/>
    <w:rsid w:val="00FC3D6F"/>
    <w:rsid w:val="00FC4656"/>
    <w:rsid w:val="00FC751A"/>
    <w:rsid w:val="00FC78F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E6369"/>
    <w:rsid w:val="00FF1B80"/>
    <w:rsid w:val="00FF2B9F"/>
    <w:rsid w:val="00FF3580"/>
    <w:rsid w:val="00FF4A60"/>
    <w:rsid w:val="00FF6200"/>
    <w:rsid w:val="00FF641A"/>
    <w:rsid w:val="00FF79EF"/>
    <w:rsid w:val="00FF7B25"/>
    <w:rsid w:val="00FF7C32"/>
    <w:rsid w:val="0B8E0CF6"/>
    <w:rsid w:val="13357EA3"/>
    <w:rsid w:val="156017E4"/>
    <w:rsid w:val="19E6747B"/>
    <w:rsid w:val="1D594989"/>
    <w:rsid w:val="283DB4B0"/>
    <w:rsid w:val="3E60223D"/>
    <w:rsid w:val="4FBD9B5D"/>
    <w:rsid w:val="53A74831"/>
    <w:rsid w:val="655097D6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E0CF6"/>
  <w15:chartTrackingRefBased/>
  <w15:docId w15:val="{BAFBDE14-7E04-4DAA-9738-4007C70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55097D6"/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655097D6"/>
    <w:pPr>
      <w:spacing w:beforeAutospacing="1" w:afterAutospacing="1"/>
      <w:outlineLvl w:val="0"/>
    </w:pPr>
    <w:rPr>
      <w:b/>
      <w:bCs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655097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655097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655097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5509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655097D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55097D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55097D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55097D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655097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655097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655097D6"/>
    <w:rPr>
      <w:rFonts w:ascii="Arial" w:hAnsi="Arial"/>
      <w:noProof w:val="0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655097D6"/>
    <w:rPr>
      <w:b/>
      <w:bCs/>
      <w:noProof w:val="0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uiPriority w:val="1"/>
    <w:rsid w:val="655097D6"/>
    <w:pPr>
      <w:spacing w:beforeAutospacing="1" w:afterAutospacing="1"/>
    </w:pPr>
    <w:rPr>
      <w:sz w:val="24"/>
      <w:szCs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65509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655097D6"/>
    <w:rPr>
      <w:rFonts w:ascii="Segoe UI" w:hAnsi="Segoe UI" w:cs="Segoe UI"/>
      <w:noProof w:val="0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655097D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655097D6"/>
    <w:rPr>
      <w:rFonts w:ascii="Arial" w:hAnsi="Arial"/>
      <w:noProof w:val="0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655097D6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655097D6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55097D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55097D6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655097D6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655097D6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655097D6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655097D6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655097D6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55097D6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55097D6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55097D6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655097D6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55097D6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55097D6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55097D6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55097D6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55097D6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55097D6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55097D6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55097D6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55097D6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55097D6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55097D6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55097D6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55097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55097D6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629</Words>
  <Characters>3587</Characters>
  <Application>Microsoft Office Word</Application>
  <DocSecurity>0</DocSecurity>
  <Lines>29</Lines>
  <Paragraphs>8</Paragraphs>
  <ScaleCrop>false</ScaleCrop>
  <Company>North Wales Police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dc:description/>
  <cp:lastModifiedBy>Sian Jones</cp:lastModifiedBy>
  <cp:revision>57</cp:revision>
  <cp:lastPrinted>2022-02-22T21:39:00Z</cp:lastPrinted>
  <dcterms:created xsi:type="dcterms:W3CDTF">2024-02-21T20:21:00Z</dcterms:created>
  <dcterms:modified xsi:type="dcterms:W3CDTF">2024-02-22T10:32:00Z</dcterms:modified>
</cp:coreProperties>
</file>